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3ADB" w14:textId="77777777" w:rsidR="00A16603" w:rsidRDefault="007A26D0" w:rsidP="006D76EC">
      <w:pPr>
        <w:rPr>
          <w:rFonts w:ascii="Arial" w:hAnsi="Arial" w:cs="Arial"/>
          <w:color w:val="7030A0"/>
          <w:sz w:val="32"/>
          <w:szCs w:val="22"/>
        </w:rPr>
      </w:pPr>
      <w:r w:rsidRPr="008F4344">
        <w:rPr>
          <w:rFonts w:ascii="Arial" w:hAnsi="Arial" w:cs="Arial"/>
          <w:color w:val="7030A0"/>
          <w:sz w:val="32"/>
          <w:szCs w:val="22"/>
        </w:rPr>
        <w:t>STATUSRAPPORT</w:t>
      </w:r>
      <w:r w:rsidR="00B648BE" w:rsidRPr="008F4344">
        <w:rPr>
          <w:rFonts w:ascii="Arial" w:hAnsi="Arial" w:cs="Arial"/>
          <w:color w:val="7030A0"/>
          <w:sz w:val="32"/>
          <w:szCs w:val="22"/>
        </w:rPr>
        <w:t xml:space="preserve"> FOR PERIODE </w:t>
      </w:r>
      <w:r w:rsidR="006D76EC">
        <w:rPr>
          <w:rFonts w:ascii="Arial" w:hAnsi="Arial" w:cs="Arial"/>
          <w:color w:val="7030A0"/>
          <w:sz w:val="32"/>
          <w:szCs w:val="22"/>
        </w:rPr>
        <w:t>MDR</w:t>
      </w:r>
      <w:r w:rsidR="00B648BE" w:rsidRPr="008F4344">
        <w:rPr>
          <w:rFonts w:ascii="Arial" w:hAnsi="Arial" w:cs="Arial"/>
          <w:color w:val="7030A0"/>
          <w:sz w:val="32"/>
          <w:szCs w:val="22"/>
        </w:rPr>
        <w:t>-</w:t>
      </w:r>
      <w:r w:rsidR="006D76EC">
        <w:rPr>
          <w:rFonts w:ascii="Arial" w:hAnsi="Arial" w:cs="Arial"/>
          <w:color w:val="7030A0"/>
          <w:sz w:val="32"/>
          <w:szCs w:val="22"/>
        </w:rPr>
        <w:t>MDR</w:t>
      </w:r>
      <w:r w:rsidR="00B648BE" w:rsidRPr="008F4344">
        <w:rPr>
          <w:rFonts w:ascii="Arial" w:hAnsi="Arial" w:cs="Arial"/>
          <w:color w:val="7030A0"/>
          <w:sz w:val="32"/>
          <w:szCs w:val="22"/>
        </w:rPr>
        <w:t xml:space="preserve"> XXXX</w:t>
      </w:r>
      <w:r w:rsidR="00A16603">
        <w:rPr>
          <w:rFonts w:ascii="Arial" w:hAnsi="Arial" w:cs="Arial"/>
          <w:color w:val="7030A0"/>
          <w:sz w:val="32"/>
          <w:szCs w:val="22"/>
        </w:rPr>
        <w:t xml:space="preserve"> </w:t>
      </w:r>
    </w:p>
    <w:p w14:paraId="6961BFC6" w14:textId="77777777" w:rsidR="00A16603" w:rsidRDefault="00A16603" w:rsidP="006D76EC">
      <w:pPr>
        <w:rPr>
          <w:rFonts w:ascii="Arial" w:hAnsi="Arial" w:cs="Arial"/>
          <w:color w:val="7030A0"/>
          <w:sz w:val="32"/>
          <w:szCs w:val="22"/>
        </w:rPr>
      </w:pPr>
    </w:p>
    <w:p w14:paraId="74B26EAE" w14:textId="5F45F4B2" w:rsidR="00A16603" w:rsidRPr="00A16603" w:rsidRDefault="00A16603" w:rsidP="006D76EC">
      <w:pPr>
        <w:rPr>
          <w:rFonts w:ascii="Arial" w:hAnsi="Arial" w:cs="Arial"/>
          <w:color w:val="7030A0"/>
          <w:sz w:val="28"/>
          <w:szCs w:val="28"/>
        </w:rPr>
      </w:pPr>
      <w:r w:rsidRPr="00A16603">
        <w:rPr>
          <w:rFonts w:ascii="Arial" w:hAnsi="Arial" w:cs="Arial"/>
          <w:color w:val="7030A0"/>
          <w:sz w:val="28"/>
          <w:szCs w:val="28"/>
        </w:rPr>
        <w:t>Basens statusrapport er barnets behandlingsplan for kommende periode og følger</w:t>
      </w:r>
      <w:r w:rsidR="009752C0">
        <w:rPr>
          <w:rFonts w:ascii="Arial" w:hAnsi="Arial" w:cs="Arial"/>
          <w:color w:val="7030A0"/>
          <w:sz w:val="28"/>
          <w:szCs w:val="28"/>
        </w:rPr>
        <w:t xml:space="preserve"> op</w:t>
      </w:r>
      <w:r w:rsidRPr="00A16603">
        <w:rPr>
          <w:rFonts w:ascii="Arial" w:hAnsi="Arial" w:cs="Arial"/>
          <w:color w:val="7030A0"/>
          <w:sz w:val="28"/>
          <w:szCs w:val="28"/>
        </w:rPr>
        <w:t xml:space="preserve"> på månedlige behandlingsmå</w:t>
      </w:r>
      <w:r w:rsidR="009752C0">
        <w:rPr>
          <w:rFonts w:ascii="Arial" w:hAnsi="Arial" w:cs="Arial"/>
          <w:color w:val="7030A0"/>
          <w:sz w:val="28"/>
          <w:szCs w:val="28"/>
        </w:rPr>
        <w:t>l</w:t>
      </w:r>
      <w:r w:rsidRPr="00A16603">
        <w:rPr>
          <w:rFonts w:ascii="Arial" w:hAnsi="Arial" w:cs="Arial"/>
          <w:color w:val="7030A0"/>
          <w:sz w:val="28"/>
          <w:szCs w:val="28"/>
        </w:rPr>
        <w:t xml:space="preserve"> for perioden. Statusrapporten følges op af et statusmøde, hvor alle relevante parter deltager. Ved statusmødet skrives et referat, hvor aftaler for næste periode indgås og tydeliggøres ift. hvem der gør hvad. </w:t>
      </w:r>
    </w:p>
    <w:p w14:paraId="3021B3D8" w14:textId="77777777" w:rsidR="00A16603" w:rsidRDefault="00A16603" w:rsidP="006D76EC">
      <w:pPr>
        <w:rPr>
          <w:rFonts w:ascii="Calibri Light" w:hAnsi="Calibri Light" w:cs="Arial"/>
          <w:bCs/>
          <w:color w:val="808080" w:themeColor="background1" w:themeShade="80"/>
          <w:sz w:val="20"/>
          <w:szCs w:val="20"/>
        </w:rPr>
      </w:pPr>
    </w:p>
    <w:p w14:paraId="26FDE1F2" w14:textId="7C4CFA0D" w:rsidR="006D76EC" w:rsidRPr="000B13C0" w:rsidRDefault="006D76EC" w:rsidP="006D76EC">
      <w:pPr>
        <w:rPr>
          <w:rFonts w:ascii="Calibri Light" w:hAnsi="Calibri Light" w:cs="Arial"/>
          <w:bCs/>
          <w:color w:val="808080" w:themeColor="background1" w:themeShade="80"/>
          <w:sz w:val="20"/>
          <w:szCs w:val="20"/>
        </w:rPr>
      </w:pPr>
      <w:r>
        <w:rPr>
          <w:rFonts w:ascii="Calibri Light" w:hAnsi="Calibri Light" w:cs="Arial"/>
          <w:bCs/>
          <w:color w:val="808080" w:themeColor="background1" w:themeShade="80"/>
          <w:sz w:val="20"/>
          <w:szCs w:val="20"/>
        </w:rPr>
        <w:t xml:space="preserve">Første </w:t>
      </w:r>
      <w:r w:rsidR="009624F6">
        <w:rPr>
          <w:rFonts w:ascii="Calibri Light" w:hAnsi="Calibri Light" w:cs="Arial"/>
          <w:bCs/>
          <w:color w:val="808080" w:themeColor="background1" w:themeShade="80"/>
          <w:sz w:val="20"/>
          <w:szCs w:val="20"/>
        </w:rPr>
        <w:t xml:space="preserve">statusrapport efter barnet/den unge er startet på Basen er en </w:t>
      </w:r>
      <w:r w:rsidR="004421EE">
        <w:rPr>
          <w:rFonts w:ascii="Calibri Light" w:hAnsi="Calibri Light" w:cs="Arial"/>
          <w:bCs/>
          <w:color w:val="808080" w:themeColor="background1" w:themeShade="80"/>
          <w:sz w:val="20"/>
          <w:szCs w:val="20"/>
        </w:rPr>
        <w:t>revurdering af den behandlingsplan, der er lavet ved indskrivningen af afdelingens psykolog</w:t>
      </w:r>
      <w:r w:rsidR="00605338">
        <w:rPr>
          <w:rFonts w:ascii="Calibri Light" w:hAnsi="Calibri Light" w:cs="Arial"/>
          <w:bCs/>
          <w:color w:val="808080" w:themeColor="background1" w:themeShade="80"/>
          <w:sz w:val="20"/>
          <w:szCs w:val="20"/>
        </w:rPr>
        <w:t xml:space="preserve">. Denne skrives i samarbejde mellem psykolog og </w:t>
      </w:r>
      <w:r w:rsidR="00D637DE">
        <w:rPr>
          <w:rFonts w:ascii="Calibri Light" w:hAnsi="Calibri Light" w:cs="Arial"/>
          <w:bCs/>
          <w:color w:val="808080" w:themeColor="background1" w:themeShade="80"/>
          <w:sz w:val="20"/>
          <w:szCs w:val="20"/>
        </w:rPr>
        <w:t xml:space="preserve">primær. Derefter skrives ny statusrapport hver 6. mdr. af primær </w:t>
      </w:r>
      <w:r w:rsidR="00CD26B5">
        <w:rPr>
          <w:rFonts w:ascii="Calibri Light" w:hAnsi="Calibri Light" w:cs="Arial"/>
          <w:bCs/>
          <w:color w:val="808080" w:themeColor="background1" w:themeShade="80"/>
          <w:sz w:val="20"/>
          <w:szCs w:val="20"/>
        </w:rPr>
        <w:t xml:space="preserve">inden statusmøde. </w:t>
      </w:r>
    </w:p>
    <w:p w14:paraId="74D1BA02" w14:textId="77777777" w:rsidR="006D76EC" w:rsidRPr="000B13C0" w:rsidRDefault="006D76EC" w:rsidP="006D76EC">
      <w:pPr>
        <w:rPr>
          <w:rFonts w:ascii="Calibri Light" w:hAnsi="Calibri Light" w:cs="Calibri Light"/>
          <w:color w:val="808080" w:themeColor="background1" w:themeShade="80"/>
          <w:sz w:val="18"/>
          <w:szCs w:val="18"/>
        </w:rPr>
      </w:pPr>
      <w:r w:rsidRPr="000B13C0">
        <w:rPr>
          <w:rFonts w:ascii="Calibri Light" w:hAnsi="Calibri Light" w:cs="Arial"/>
          <w:bCs/>
          <w:color w:val="808080" w:themeColor="background1" w:themeShade="80"/>
          <w:sz w:val="20"/>
          <w:szCs w:val="20"/>
        </w:rPr>
        <w:t>– HUSK slet hjælpetekst!</w:t>
      </w:r>
    </w:p>
    <w:p w14:paraId="321E3B9A" w14:textId="2CD9C84D" w:rsidR="002B4D29" w:rsidRPr="008F4344" w:rsidRDefault="002B4D29" w:rsidP="001E7C88">
      <w:pPr>
        <w:rPr>
          <w:rFonts w:ascii="Arial" w:hAnsi="Arial" w:cs="Arial"/>
          <w:color w:val="7030A0"/>
          <w:sz w:val="32"/>
          <w:szCs w:val="22"/>
        </w:rPr>
      </w:pPr>
    </w:p>
    <w:p w14:paraId="42E4C752" w14:textId="105C6DC6" w:rsidR="00B4769A" w:rsidRPr="008F4344" w:rsidRDefault="004822A6" w:rsidP="00922D41">
      <w:pPr>
        <w:jc w:val="right"/>
        <w:rPr>
          <w:rStyle w:val="Strk"/>
          <w:rFonts w:ascii="Arial" w:hAnsi="Arial" w:cs="Arial"/>
          <w:b w:val="0"/>
          <w:bCs w:val="0"/>
          <w:color w:val="7030A0"/>
          <w:sz w:val="32"/>
          <w:szCs w:val="22"/>
        </w:rPr>
      </w:pPr>
      <w:r w:rsidRPr="008F4344">
        <w:rPr>
          <w:rFonts w:ascii="Arial" w:hAnsi="Arial" w:cs="Arial"/>
          <w:color w:val="7030A0"/>
          <w:sz w:val="32"/>
          <w:szCs w:val="22"/>
        </w:rPr>
        <w:t>D</w:t>
      </w:r>
      <w:r w:rsidR="00240F13" w:rsidRPr="008F4344">
        <w:rPr>
          <w:rFonts w:ascii="Arial" w:hAnsi="Arial" w:cs="Arial"/>
          <w:color w:val="7030A0"/>
          <w:sz w:val="32"/>
          <w:szCs w:val="22"/>
        </w:rPr>
        <w:t>ATO</w:t>
      </w:r>
      <w:r w:rsidRPr="008F4344">
        <w:rPr>
          <w:rFonts w:ascii="Arial" w:hAnsi="Arial" w:cs="Arial"/>
          <w:color w:val="7030A0"/>
          <w:sz w:val="32"/>
          <w:szCs w:val="22"/>
        </w:rPr>
        <w:t xml:space="preserve"> </w:t>
      </w:r>
      <w:r w:rsidR="00240F13" w:rsidRPr="008F4344">
        <w:rPr>
          <w:rFonts w:ascii="Arial" w:hAnsi="Arial" w:cs="Arial"/>
          <w:color w:val="7030A0"/>
          <w:sz w:val="32"/>
          <w:szCs w:val="22"/>
        </w:rPr>
        <w:t>XX.XX.XXXX</w:t>
      </w:r>
    </w:p>
    <w:tbl>
      <w:tblPr>
        <w:tblStyle w:val="Tabel-Gitter"/>
        <w:tblW w:w="137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79"/>
        <w:gridCol w:w="6880"/>
      </w:tblGrid>
      <w:tr w:rsidR="00B4769A" w:rsidRPr="001F2D7A" w14:paraId="2F5B3309" w14:textId="77777777" w:rsidTr="00B16649">
        <w:trPr>
          <w:trHeight w:val="470"/>
        </w:trPr>
        <w:tc>
          <w:tcPr>
            <w:tcW w:w="6879" w:type="dxa"/>
          </w:tcPr>
          <w:p w14:paraId="5DBF7C6A" w14:textId="3A17D8F4" w:rsidR="00B4769A" w:rsidRPr="008F4344" w:rsidRDefault="00B4769A" w:rsidP="00B4769A">
            <w:pPr>
              <w:rPr>
                <w:rFonts w:ascii="Calibri Light" w:hAnsi="Calibri Light" w:cs="Calibri Light"/>
                <w:sz w:val="22"/>
                <w:szCs w:val="22"/>
              </w:rPr>
            </w:pPr>
            <w:r w:rsidRPr="008564CB">
              <w:rPr>
                <w:rFonts w:ascii="Calibri Light" w:hAnsi="Calibri Light" w:cs="Calibri Light"/>
                <w:b/>
                <w:bCs/>
              </w:rPr>
              <w:t>Navn</w:t>
            </w:r>
            <w:r w:rsidR="008F4344">
              <w:rPr>
                <w:rFonts w:ascii="Calibri Light" w:hAnsi="Calibri Light" w:cs="Calibri Light"/>
                <w:b/>
                <w:bCs/>
              </w:rPr>
              <w:t xml:space="preserve"> </w:t>
            </w:r>
          </w:p>
          <w:p w14:paraId="1614D05E" w14:textId="263BAC18" w:rsidR="00B4769A" w:rsidRPr="005A1C52" w:rsidRDefault="00B4769A" w:rsidP="00B4769A">
            <w:pPr>
              <w:rPr>
                <w:rFonts w:ascii="Calibri Light" w:hAnsi="Calibri Light" w:cs="Calibri Light"/>
              </w:rPr>
            </w:pPr>
          </w:p>
        </w:tc>
        <w:tc>
          <w:tcPr>
            <w:tcW w:w="6880" w:type="dxa"/>
          </w:tcPr>
          <w:p w14:paraId="378A622B" w14:textId="3FEAED45" w:rsidR="00B4769A" w:rsidRPr="008F4344" w:rsidRDefault="00B4769A" w:rsidP="00B4769A">
            <w:pPr>
              <w:rPr>
                <w:rFonts w:ascii="Calibri Light" w:hAnsi="Calibri Light" w:cs="Calibri Light"/>
                <w:sz w:val="22"/>
                <w:szCs w:val="22"/>
              </w:rPr>
            </w:pPr>
            <w:r w:rsidRPr="008564CB">
              <w:rPr>
                <w:rFonts w:ascii="Calibri Light" w:hAnsi="Calibri Light" w:cs="Calibri Light"/>
                <w:b/>
                <w:bCs/>
              </w:rPr>
              <w:t>Cpr-nr.</w:t>
            </w:r>
            <w:r w:rsidR="008F4344">
              <w:rPr>
                <w:rFonts w:ascii="Calibri Light" w:hAnsi="Calibri Light" w:cs="Calibri Light"/>
                <w:b/>
                <w:bCs/>
              </w:rPr>
              <w:t xml:space="preserve"> </w:t>
            </w:r>
          </w:p>
          <w:p w14:paraId="52E4D20E" w14:textId="1A02FE55" w:rsidR="00B4769A" w:rsidRPr="005A1C52" w:rsidRDefault="00B4769A" w:rsidP="00B4769A">
            <w:pPr>
              <w:rPr>
                <w:rFonts w:ascii="Calibri Light" w:hAnsi="Calibri Light" w:cs="Calibri Light"/>
              </w:rPr>
            </w:pPr>
          </w:p>
        </w:tc>
      </w:tr>
      <w:tr w:rsidR="00B4769A" w:rsidRPr="001F2D7A" w14:paraId="60855A7A" w14:textId="77777777" w:rsidTr="00B16649">
        <w:trPr>
          <w:trHeight w:val="470"/>
        </w:trPr>
        <w:tc>
          <w:tcPr>
            <w:tcW w:w="6879" w:type="dxa"/>
          </w:tcPr>
          <w:p w14:paraId="58C1B2D7" w14:textId="56D5BEB4" w:rsidR="00B4769A" w:rsidRPr="008F4344" w:rsidRDefault="00B4769A" w:rsidP="00B4769A">
            <w:pPr>
              <w:rPr>
                <w:rFonts w:ascii="Calibri Light" w:hAnsi="Calibri Light" w:cs="Calibri Light"/>
                <w:sz w:val="22"/>
                <w:szCs w:val="22"/>
              </w:rPr>
            </w:pPr>
            <w:r w:rsidRPr="008564CB">
              <w:rPr>
                <w:rFonts w:ascii="Calibri Light" w:hAnsi="Calibri Light" w:cs="Calibri Light"/>
                <w:b/>
                <w:bCs/>
              </w:rPr>
              <w:t>Klassetrin</w:t>
            </w:r>
            <w:r w:rsidR="008F4344">
              <w:rPr>
                <w:rFonts w:ascii="Calibri Light" w:hAnsi="Calibri Light" w:cs="Calibri Light"/>
                <w:b/>
                <w:bCs/>
              </w:rPr>
              <w:t xml:space="preserve"> </w:t>
            </w:r>
          </w:p>
          <w:p w14:paraId="19F6C264" w14:textId="143A9390" w:rsidR="00B4769A" w:rsidRPr="005A1C52" w:rsidRDefault="00B4769A" w:rsidP="00B4769A">
            <w:pPr>
              <w:rPr>
                <w:rFonts w:ascii="Calibri Light" w:hAnsi="Calibri Light" w:cs="Calibri Light"/>
              </w:rPr>
            </w:pPr>
          </w:p>
        </w:tc>
        <w:tc>
          <w:tcPr>
            <w:tcW w:w="6880" w:type="dxa"/>
          </w:tcPr>
          <w:p w14:paraId="2A8C3977" w14:textId="329D47BC" w:rsidR="00B4769A" w:rsidRPr="005A1C52" w:rsidRDefault="00B4769A" w:rsidP="00B4769A">
            <w:pPr>
              <w:rPr>
                <w:rFonts w:ascii="Calibri Light" w:hAnsi="Calibri Light" w:cs="Calibri Light"/>
              </w:rPr>
            </w:pPr>
            <w:r w:rsidRPr="008564CB">
              <w:rPr>
                <w:rFonts w:ascii="Calibri Light" w:hAnsi="Calibri Light" w:cs="Calibri Light"/>
                <w:b/>
                <w:bCs/>
              </w:rPr>
              <w:t>Indskrivningsdato</w:t>
            </w:r>
            <w:r w:rsidR="008F4344">
              <w:rPr>
                <w:rFonts w:ascii="Calibri Light" w:hAnsi="Calibri Light" w:cs="Calibri Light"/>
                <w:b/>
                <w:bCs/>
              </w:rPr>
              <w:t xml:space="preserve"> </w:t>
            </w:r>
            <w:r w:rsidRPr="008564CB">
              <w:rPr>
                <w:rFonts w:ascii="Calibri Light" w:hAnsi="Calibri Light" w:cs="Calibri Light"/>
                <w:b/>
                <w:bCs/>
              </w:rPr>
              <w:br/>
            </w:r>
          </w:p>
        </w:tc>
      </w:tr>
      <w:tr w:rsidR="00B4769A" w:rsidRPr="001F2D7A" w14:paraId="5BD9B94C" w14:textId="77777777" w:rsidTr="006A7DFF">
        <w:trPr>
          <w:trHeight w:val="1629"/>
        </w:trPr>
        <w:tc>
          <w:tcPr>
            <w:tcW w:w="6879" w:type="dxa"/>
          </w:tcPr>
          <w:p w14:paraId="2DDF3554" w14:textId="77777777" w:rsidR="00B4769A" w:rsidRPr="008564CB" w:rsidRDefault="00B4769A" w:rsidP="00B4769A">
            <w:pPr>
              <w:rPr>
                <w:rFonts w:ascii="Calibri Light" w:hAnsi="Calibri Light" w:cs="Calibri Light"/>
                <w:b/>
                <w:bCs/>
              </w:rPr>
            </w:pPr>
            <w:r w:rsidRPr="008564CB">
              <w:rPr>
                <w:rFonts w:ascii="Calibri Light" w:hAnsi="Calibri Light" w:cs="Calibri Light"/>
                <w:b/>
                <w:bCs/>
              </w:rPr>
              <w:t>Folkeregisteradresse</w:t>
            </w:r>
          </w:p>
          <w:p w14:paraId="1BA42613" w14:textId="5C9DD41D" w:rsidR="00BF58D5" w:rsidRPr="005A1C52" w:rsidRDefault="00BF58D5" w:rsidP="00B4769A">
            <w:pPr>
              <w:rPr>
                <w:rFonts w:ascii="Calibri Light" w:hAnsi="Calibri Light" w:cs="Calibri Light"/>
              </w:rPr>
            </w:pPr>
          </w:p>
        </w:tc>
        <w:tc>
          <w:tcPr>
            <w:tcW w:w="6880" w:type="dxa"/>
          </w:tcPr>
          <w:p w14:paraId="0355701C" w14:textId="3513DC7F" w:rsidR="00B4769A" w:rsidRPr="0053724B" w:rsidRDefault="00B4769A" w:rsidP="00B4769A">
            <w:pPr>
              <w:rPr>
                <w:rFonts w:ascii="Calibri Light" w:hAnsi="Calibri Light" w:cs="Calibri Light"/>
              </w:rPr>
            </w:pPr>
            <w:r w:rsidRPr="008564CB">
              <w:rPr>
                <w:rFonts w:ascii="Calibri Light" w:hAnsi="Calibri Light" w:cs="Calibri Light"/>
                <w:b/>
                <w:bCs/>
              </w:rPr>
              <w:t>Forældremyndighedsindehaver(e) navn og adresse</w:t>
            </w:r>
            <w:r w:rsidRPr="008564CB">
              <w:rPr>
                <w:rFonts w:ascii="Calibri Light" w:hAnsi="Calibri Light" w:cs="Calibri Light"/>
                <w:b/>
                <w:bCs/>
              </w:rPr>
              <w:br/>
            </w:r>
            <w:r w:rsidRPr="0053724B">
              <w:rPr>
                <w:rFonts w:ascii="Calibri Light" w:hAnsi="Calibri Light" w:cs="Calibri Light"/>
              </w:rPr>
              <w:br/>
            </w:r>
            <w:r w:rsidRPr="0053724B">
              <w:rPr>
                <w:rFonts w:ascii="Calibri Light" w:hAnsi="Calibri Light" w:cs="Calibri Light"/>
              </w:rPr>
              <w:br/>
            </w:r>
          </w:p>
          <w:p w14:paraId="36B51454" w14:textId="5DB23469" w:rsidR="00B4769A" w:rsidRPr="008564CB" w:rsidRDefault="00B4769A" w:rsidP="00B4769A">
            <w:pPr>
              <w:rPr>
                <w:rFonts w:ascii="Calibri Light" w:hAnsi="Calibri Light" w:cs="Calibri Light"/>
                <w:b/>
                <w:bCs/>
              </w:rPr>
            </w:pPr>
          </w:p>
        </w:tc>
      </w:tr>
      <w:tr w:rsidR="00B4769A" w:rsidRPr="004822A6" w14:paraId="2BF55ADC" w14:textId="77777777" w:rsidTr="00B16649">
        <w:trPr>
          <w:trHeight w:val="1979"/>
        </w:trPr>
        <w:tc>
          <w:tcPr>
            <w:tcW w:w="6879" w:type="dxa"/>
          </w:tcPr>
          <w:p w14:paraId="72F6A41B" w14:textId="6E33CC7A" w:rsidR="00B4769A" w:rsidRPr="008C6387" w:rsidRDefault="008C6387" w:rsidP="00B4769A">
            <w:pPr>
              <w:widowControl w:val="0"/>
              <w:autoSpaceDE w:val="0"/>
              <w:autoSpaceDN w:val="0"/>
              <w:adjustRightInd w:val="0"/>
              <w:rPr>
                <w:rFonts w:ascii="Calibri Light" w:hAnsi="Calibri Light" w:cs="Calibri Light"/>
              </w:rPr>
            </w:pPr>
            <w:r w:rsidRPr="008C6387">
              <w:rPr>
                <w:rFonts w:ascii="Calibri Light" w:hAnsi="Calibri Light" w:cs="Calibri Light"/>
                <w:b/>
                <w:bCs/>
              </w:rPr>
              <w:t>Navn og kontaktoplysninger på sagsbehandler</w:t>
            </w:r>
            <w:r w:rsidR="00B4769A" w:rsidRPr="008C6387">
              <w:rPr>
                <w:rFonts w:ascii="Calibri Light" w:hAnsi="Calibri Light" w:cs="Calibri Light"/>
                <w:b/>
                <w:bCs/>
              </w:rPr>
              <w:t> </w:t>
            </w:r>
          </w:p>
          <w:p w14:paraId="73463740" w14:textId="77777777" w:rsidR="00B4769A" w:rsidRPr="005A1C52" w:rsidRDefault="00B4769A" w:rsidP="00B4769A">
            <w:pPr>
              <w:rPr>
                <w:rFonts w:ascii="Calibri Light" w:hAnsi="Calibri Light" w:cs="Calibri Light"/>
              </w:rPr>
            </w:pPr>
          </w:p>
        </w:tc>
        <w:tc>
          <w:tcPr>
            <w:tcW w:w="6880" w:type="dxa"/>
          </w:tcPr>
          <w:p w14:paraId="67C281AB" w14:textId="49753168" w:rsidR="00B4769A" w:rsidRPr="008C6387" w:rsidRDefault="008C6387" w:rsidP="00B4769A">
            <w:pPr>
              <w:rPr>
                <w:rFonts w:ascii="Calibri Light" w:hAnsi="Calibri Light" w:cs="Calibri Light"/>
                <w:b/>
                <w:bCs/>
              </w:rPr>
            </w:pPr>
            <w:r w:rsidRPr="008C6387">
              <w:rPr>
                <w:rFonts w:ascii="Calibri Light" w:hAnsi="Calibri Light" w:cs="Calibri Light"/>
                <w:b/>
                <w:bCs/>
              </w:rPr>
              <w:t>Rapporten er udarbejdet af:</w:t>
            </w:r>
            <w:r w:rsidR="00B4769A" w:rsidRPr="008C6387">
              <w:rPr>
                <w:rFonts w:ascii="Calibri Light" w:hAnsi="Calibri Light" w:cs="Calibri Light"/>
                <w:b/>
                <w:bCs/>
              </w:rPr>
              <w:br/>
            </w:r>
            <w:r w:rsidR="00B4769A" w:rsidRPr="008C6387">
              <w:rPr>
                <w:rFonts w:ascii="Calibri Light" w:hAnsi="Calibri Light" w:cs="Calibri Light"/>
                <w:b/>
                <w:bCs/>
              </w:rPr>
              <w:br/>
            </w:r>
          </w:p>
        </w:tc>
      </w:tr>
    </w:tbl>
    <w:p w14:paraId="20478656" w14:textId="0AD2D9C9" w:rsidR="00964961" w:rsidRDefault="00964961">
      <w:pPr>
        <w:rPr>
          <w:b/>
        </w:rPr>
      </w:pPr>
    </w:p>
    <w:p w14:paraId="4515AC56" w14:textId="66070251" w:rsidR="00466C91" w:rsidRDefault="00466C91">
      <w:pPr>
        <w:spacing w:after="200" w:line="276" w:lineRule="auto"/>
        <w:rPr>
          <w:rFonts w:ascii="Arial" w:hAnsi="Arial" w:cs="Arial"/>
          <w:bCs/>
          <w:color w:val="7030A0"/>
        </w:rPr>
      </w:pPr>
    </w:p>
    <w:p w14:paraId="34362A8B" w14:textId="77777777" w:rsidR="005B73EF" w:rsidRPr="00A307C5" w:rsidRDefault="005B73EF" w:rsidP="00D312E3">
      <w:pPr>
        <w:spacing w:before="200"/>
        <w:rPr>
          <w:rFonts w:asciiTheme="minorHAnsi" w:hAnsiTheme="minorHAnsi" w:cstheme="minorHAnsi"/>
          <w:bCs/>
          <w:color w:val="7030A0"/>
          <w:sz w:val="28"/>
          <w:szCs w:val="28"/>
        </w:rPr>
      </w:pPr>
      <w:r w:rsidRPr="00A307C5">
        <w:rPr>
          <w:rFonts w:asciiTheme="minorHAnsi" w:hAnsiTheme="minorHAnsi" w:cstheme="minorHAnsi"/>
          <w:bCs/>
          <w:color w:val="7030A0"/>
          <w:sz w:val="28"/>
          <w:szCs w:val="28"/>
        </w:rPr>
        <w:t>INDHOLDSFORTEGNELSE</w:t>
      </w:r>
    </w:p>
    <w:sdt>
      <w:sdtPr>
        <w:rPr>
          <w:rFonts w:asciiTheme="minorHAnsi" w:eastAsia="Times New Roman" w:hAnsiTheme="minorHAnsi" w:cstheme="minorHAnsi"/>
          <w:b w:val="0"/>
          <w:bCs w:val="0"/>
          <w:color w:val="auto"/>
          <w:sz w:val="24"/>
          <w:szCs w:val="24"/>
        </w:rPr>
        <w:id w:val="-141419486"/>
        <w:docPartObj>
          <w:docPartGallery w:val="Table of Contents"/>
          <w:docPartUnique/>
        </w:docPartObj>
      </w:sdtPr>
      <w:sdtEndPr>
        <w:rPr>
          <w:rFonts w:ascii="Times New Roman" w:hAnsi="Times New Roman" w:cs="Times New Roman"/>
        </w:rPr>
      </w:sdtEndPr>
      <w:sdtContent>
        <w:p w14:paraId="55CD0CAD" w14:textId="48D5B8E4" w:rsidR="00673F3F" w:rsidRPr="00506083" w:rsidRDefault="00673F3F">
          <w:pPr>
            <w:pStyle w:val="Overskrift"/>
            <w:rPr>
              <w:rFonts w:asciiTheme="minorHAnsi" w:hAnsiTheme="minorHAnsi" w:cstheme="minorHAnsi"/>
            </w:rPr>
          </w:pPr>
        </w:p>
        <w:p w14:paraId="75BEEC12" w14:textId="6A577FCC" w:rsidR="00AB571D" w:rsidRDefault="008C0B83">
          <w:pPr>
            <w:pStyle w:val="Indholdsfortegnelse1"/>
            <w:tabs>
              <w:tab w:val="right" w:leader="dot" w:pos="13426"/>
            </w:tabs>
            <w:rPr>
              <w:rFonts w:asciiTheme="minorHAnsi" w:eastAsiaTheme="minorEastAsia" w:hAnsiTheme="minorHAnsi" w:cstheme="minorBidi"/>
              <w:noProof/>
              <w:sz w:val="22"/>
              <w:szCs w:val="22"/>
            </w:rPr>
          </w:pPr>
          <w:r>
            <w:rPr>
              <w:rFonts w:cs="Calibri Light"/>
            </w:rPr>
            <w:fldChar w:fldCharType="begin"/>
          </w:r>
          <w:r>
            <w:rPr>
              <w:rFonts w:cs="Calibri Light"/>
            </w:rPr>
            <w:instrText xml:space="preserve"> TOC \o "1-3" \h \z \u </w:instrText>
          </w:r>
          <w:r>
            <w:rPr>
              <w:rFonts w:cs="Calibri Light"/>
            </w:rPr>
            <w:fldChar w:fldCharType="separate"/>
          </w:r>
          <w:hyperlink w:anchor="_Toc127174576" w:history="1">
            <w:r w:rsidR="00AB571D" w:rsidRPr="00332EEF">
              <w:rPr>
                <w:rStyle w:val="Hyperlink"/>
                <w:rFonts w:eastAsiaTheme="majorEastAsia" w:cstheme="minorHAnsi"/>
                <w:noProof/>
              </w:rPr>
              <w:t>AFTALER FRA SIDSTE STATUSMØDE</w:t>
            </w:r>
            <w:r w:rsidR="00AB571D">
              <w:rPr>
                <w:noProof/>
                <w:webHidden/>
              </w:rPr>
              <w:tab/>
            </w:r>
            <w:r w:rsidR="00AB571D">
              <w:rPr>
                <w:noProof/>
                <w:webHidden/>
              </w:rPr>
              <w:fldChar w:fldCharType="begin"/>
            </w:r>
            <w:r w:rsidR="00AB571D">
              <w:rPr>
                <w:noProof/>
                <w:webHidden/>
              </w:rPr>
              <w:instrText xml:space="preserve"> PAGEREF _Toc127174576 \h </w:instrText>
            </w:r>
            <w:r w:rsidR="00AB571D">
              <w:rPr>
                <w:noProof/>
                <w:webHidden/>
              </w:rPr>
            </w:r>
            <w:r w:rsidR="00AB571D">
              <w:rPr>
                <w:noProof/>
                <w:webHidden/>
              </w:rPr>
              <w:fldChar w:fldCharType="separate"/>
            </w:r>
            <w:r w:rsidR="00AB571D">
              <w:rPr>
                <w:noProof/>
                <w:webHidden/>
              </w:rPr>
              <w:t>3</w:t>
            </w:r>
            <w:r w:rsidR="00AB571D">
              <w:rPr>
                <w:noProof/>
                <w:webHidden/>
              </w:rPr>
              <w:fldChar w:fldCharType="end"/>
            </w:r>
          </w:hyperlink>
        </w:p>
        <w:p w14:paraId="387377BC" w14:textId="2674C0ED"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77" w:history="1">
            <w:r w:rsidR="00AB571D" w:rsidRPr="00332EEF">
              <w:rPr>
                <w:rStyle w:val="Hyperlink"/>
                <w:rFonts w:eastAsiaTheme="majorEastAsia" w:cstheme="minorHAnsi"/>
                <w:noProof/>
              </w:rPr>
              <w:t>GENEREL BESKRIVELSE SIDEN SIDSTE STATUSMØDE</w:t>
            </w:r>
            <w:r w:rsidR="00AB571D">
              <w:rPr>
                <w:noProof/>
                <w:webHidden/>
              </w:rPr>
              <w:tab/>
            </w:r>
            <w:r w:rsidR="00AB571D">
              <w:rPr>
                <w:noProof/>
                <w:webHidden/>
              </w:rPr>
              <w:fldChar w:fldCharType="begin"/>
            </w:r>
            <w:r w:rsidR="00AB571D">
              <w:rPr>
                <w:noProof/>
                <w:webHidden/>
              </w:rPr>
              <w:instrText xml:space="preserve"> PAGEREF _Toc127174577 \h </w:instrText>
            </w:r>
            <w:r w:rsidR="00AB571D">
              <w:rPr>
                <w:noProof/>
                <w:webHidden/>
              </w:rPr>
            </w:r>
            <w:r w:rsidR="00AB571D">
              <w:rPr>
                <w:noProof/>
                <w:webHidden/>
              </w:rPr>
              <w:fldChar w:fldCharType="separate"/>
            </w:r>
            <w:r w:rsidR="00AB571D">
              <w:rPr>
                <w:noProof/>
                <w:webHidden/>
              </w:rPr>
              <w:t>4</w:t>
            </w:r>
            <w:r w:rsidR="00AB571D">
              <w:rPr>
                <w:noProof/>
                <w:webHidden/>
              </w:rPr>
              <w:fldChar w:fldCharType="end"/>
            </w:r>
          </w:hyperlink>
        </w:p>
        <w:p w14:paraId="40C53140" w14:textId="28406280"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78" w:history="1">
            <w:r w:rsidR="00AB571D" w:rsidRPr="00332EEF">
              <w:rPr>
                <w:rStyle w:val="Hyperlink"/>
                <w:rFonts w:eastAsiaTheme="majorEastAsia" w:cstheme="minorHAnsi"/>
                <w:noProof/>
              </w:rPr>
              <w:t>FORÆLDRESAMARBEJDE</w:t>
            </w:r>
            <w:r w:rsidR="00AB571D">
              <w:rPr>
                <w:noProof/>
                <w:webHidden/>
              </w:rPr>
              <w:tab/>
            </w:r>
            <w:r w:rsidR="00AB571D">
              <w:rPr>
                <w:noProof/>
                <w:webHidden/>
              </w:rPr>
              <w:fldChar w:fldCharType="begin"/>
            </w:r>
            <w:r w:rsidR="00AB571D">
              <w:rPr>
                <w:noProof/>
                <w:webHidden/>
              </w:rPr>
              <w:instrText xml:space="preserve"> PAGEREF _Toc127174578 \h </w:instrText>
            </w:r>
            <w:r w:rsidR="00AB571D">
              <w:rPr>
                <w:noProof/>
                <w:webHidden/>
              </w:rPr>
            </w:r>
            <w:r w:rsidR="00AB571D">
              <w:rPr>
                <w:noProof/>
                <w:webHidden/>
              </w:rPr>
              <w:fldChar w:fldCharType="separate"/>
            </w:r>
            <w:r w:rsidR="00AB571D">
              <w:rPr>
                <w:noProof/>
                <w:webHidden/>
              </w:rPr>
              <w:t>4</w:t>
            </w:r>
            <w:r w:rsidR="00AB571D">
              <w:rPr>
                <w:noProof/>
                <w:webHidden/>
              </w:rPr>
              <w:fldChar w:fldCharType="end"/>
            </w:r>
          </w:hyperlink>
        </w:p>
        <w:p w14:paraId="67FF48CD" w14:textId="654BF622"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79" w:history="1">
            <w:r w:rsidR="00AB571D" w:rsidRPr="00332EEF">
              <w:rPr>
                <w:rStyle w:val="Hyperlink"/>
                <w:rFonts w:eastAsiaTheme="majorEastAsia" w:cstheme="minorHAnsi"/>
                <w:noProof/>
              </w:rPr>
              <w:t>EVT. INDDRAGELSE AF ANDRE FAGGRUPPER PÅ BASEN</w:t>
            </w:r>
            <w:r w:rsidR="00AB571D">
              <w:rPr>
                <w:noProof/>
                <w:webHidden/>
              </w:rPr>
              <w:tab/>
            </w:r>
            <w:r w:rsidR="00AB571D">
              <w:rPr>
                <w:noProof/>
                <w:webHidden/>
              </w:rPr>
              <w:fldChar w:fldCharType="begin"/>
            </w:r>
            <w:r w:rsidR="00AB571D">
              <w:rPr>
                <w:noProof/>
                <w:webHidden/>
              </w:rPr>
              <w:instrText xml:space="preserve"> PAGEREF _Toc127174579 \h </w:instrText>
            </w:r>
            <w:r w:rsidR="00AB571D">
              <w:rPr>
                <w:noProof/>
                <w:webHidden/>
              </w:rPr>
            </w:r>
            <w:r w:rsidR="00AB571D">
              <w:rPr>
                <w:noProof/>
                <w:webHidden/>
              </w:rPr>
              <w:fldChar w:fldCharType="separate"/>
            </w:r>
            <w:r w:rsidR="00AB571D">
              <w:rPr>
                <w:noProof/>
                <w:webHidden/>
              </w:rPr>
              <w:t>4</w:t>
            </w:r>
            <w:r w:rsidR="00AB571D">
              <w:rPr>
                <w:noProof/>
                <w:webHidden/>
              </w:rPr>
              <w:fldChar w:fldCharType="end"/>
            </w:r>
          </w:hyperlink>
        </w:p>
        <w:p w14:paraId="4798D789" w14:textId="27E07D0D"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0" w:history="1">
            <w:r w:rsidR="00AB571D" w:rsidRPr="00332EEF">
              <w:rPr>
                <w:rStyle w:val="Hyperlink"/>
                <w:rFonts w:eastAsiaTheme="majorEastAsia" w:cstheme="minorHAnsi"/>
                <w:noProof/>
              </w:rPr>
              <w:t>SAMARBEJDE MED EKSTERNE SAMARBEJDSPARTNERE</w:t>
            </w:r>
            <w:r w:rsidR="00AB571D">
              <w:rPr>
                <w:noProof/>
                <w:webHidden/>
              </w:rPr>
              <w:tab/>
            </w:r>
            <w:r w:rsidR="00AB571D">
              <w:rPr>
                <w:noProof/>
                <w:webHidden/>
              </w:rPr>
              <w:fldChar w:fldCharType="begin"/>
            </w:r>
            <w:r w:rsidR="00AB571D">
              <w:rPr>
                <w:noProof/>
                <w:webHidden/>
              </w:rPr>
              <w:instrText xml:space="preserve"> PAGEREF _Toc127174580 \h </w:instrText>
            </w:r>
            <w:r w:rsidR="00AB571D">
              <w:rPr>
                <w:noProof/>
                <w:webHidden/>
              </w:rPr>
            </w:r>
            <w:r w:rsidR="00AB571D">
              <w:rPr>
                <w:noProof/>
                <w:webHidden/>
              </w:rPr>
              <w:fldChar w:fldCharType="separate"/>
            </w:r>
            <w:r w:rsidR="00AB571D">
              <w:rPr>
                <w:noProof/>
                <w:webHidden/>
              </w:rPr>
              <w:t>5</w:t>
            </w:r>
            <w:r w:rsidR="00AB571D">
              <w:rPr>
                <w:noProof/>
                <w:webHidden/>
              </w:rPr>
              <w:fldChar w:fldCharType="end"/>
            </w:r>
          </w:hyperlink>
        </w:p>
        <w:p w14:paraId="4D916E4C" w14:textId="119DAD52"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1" w:history="1">
            <w:r w:rsidR="00AB571D" w:rsidRPr="00332EEF">
              <w:rPr>
                <w:rStyle w:val="Hyperlink"/>
                <w:rFonts w:eastAsiaTheme="majorEastAsia" w:cstheme="minorHAnsi"/>
                <w:noProof/>
              </w:rPr>
              <w:t>AKTUELLE KOMMUNALE HANDLEPLANSMÅL</w:t>
            </w:r>
            <w:r w:rsidR="00AB571D">
              <w:rPr>
                <w:noProof/>
                <w:webHidden/>
              </w:rPr>
              <w:tab/>
            </w:r>
            <w:r w:rsidR="00AB571D">
              <w:rPr>
                <w:noProof/>
                <w:webHidden/>
              </w:rPr>
              <w:fldChar w:fldCharType="begin"/>
            </w:r>
            <w:r w:rsidR="00AB571D">
              <w:rPr>
                <w:noProof/>
                <w:webHidden/>
              </w:rPr>
              <w:instrText xml:space="preserve"> PAGEREF _Toc127174581 \h </w:instrText>
            </w:r>
            <w:r w:rsidR="00AB571D">
              <w:rPr>
                <w:noProof/>
                <w:webHidden/>
              </w:rPr>
            </w:r>
            <w:r w:rsidR="00AB571D">
              <w:rPr>
                <w:noProof/>
                <w:webHidden/>
              </w:rPr>
              <w:fldChar w:fldCharType="separate"/>
            </w:r>
            <w:r w:rsidR="00AB571D">
              <w:rPr>
                <w:noProof/>
                <w:webHidden/>
              </w:rPr>
              <w:t>5</w:t>
            </w:r>
            <w:r w:rsidR="00AB571D">
              <w:rPr>
                <w:noProof/>
                <w:webHidden/>
              </w:rPr>
              <w:fldChar w:fldCharType="end"/>
            </w:r>
          </w:hyperlink>
        </w:p>
        <w:p w14:paraId="5F41370B" w14:textId="691DD6F6"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2" w:history="1">
            <w:r w:rsidR="00AB571D" w:rsidRPr="00332EEF">
              <w:rPr>
                <w:rStyle w:val="Hyperlink"/>
                <w:rFonts w:eastAsiaTheme="majorEastAsia" w:cstheme="minorHAnsi"/>
                <w:noProof/>
              </w:rPr>
              <w:t>KORTSIGTEDE BEHANDLINGSMÅL FOR PERIODEN</w:t>
            </w:r>
            <w:r w:rsidR="00AB571D">
              <w:rPr>
                <w:noProof/>
                <w:webHidden/>
              </w:rPr>
              <w:tab/>
            </w:r>
            <w:r w:rsidR="00AB571D">
              <w:rPr>
                <w:noProof/>
                <w:webHidden/>
              </w:rPr>
              <w:fldChar w:fldCharType="begin"/>
            </w:r>
            <w:r w:rsidR="00AB571D">
              <w:rPr>
                <w:noProof/>
                <w:webHidden/>
              </w:rPr>
              <w:instrText xml:space="preserve"> PAGEREF _Toc127174582 \h </w:instrText>
            </w:r>
            <w:r w:rsidR="00AB571D">
              <w:rPr>
                <w:noProof/>
                <w:webHidden/>
              </w:rPr>
            </w:r>
            <w:r w:rsidR="00AB571D">
              <w:rPr>
                <w:noProof/>
                <w:webHidden/>
              </w:rPr>
              <w:fldChar w:fldCharType="separate"/>
            </w:r>
            <w:r w:rsidR="00AB571D">
              <w:rPr>
                <w:noProof/>
                <w:webHidden/>
              </w:rPr>
              <w:t>5</w:t>
            </w:r>
            <w:r w:rsidR="00AB571D">
              <w:rPr>
                <w:noProof/>
                <w:webHidden/>
              </w:rPr>
              <w:fldChar w:fldCharType="end"/>
            </w:r>
          </w:hyperlink>
        </w:p>
        <w:p w14:paraId="63E98E3D" w14:textId="24FEB6C7"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3" w:history="1">
            <w:r w:rsidR="00AB571D" w:rsidRPr="00332EEF">
              <w:rPr>
                <w:rStyle w:val="Hyperlink"/>
                <w:rFonts w:eastAsiaTheme="majorEastAsia"/>
                <w:noProof/>
              </w:rPr>
              <w:t>EVALUERING AF BEHANDLINGSMÅL (SIGNS OF SAFETY)</w:t>
            </w:r>
            <w:r w:rsidR="00AB571D">
              <w:rPr>
                <w:noProof/>
                <w:webHidden/>
              </w:rPr>
              <w:tab/>
            </w:r>
            <w:r w:rsidR="00AB571D">
              <w:rPr>
                <w:noProof/>
                <w:webHidden/>
              </w:rPr>
              <w:fldChar w:fldCharType="begin"/>
            </w:r>
            <w:r w:rsidR="00AB571D">
              <w:rPr>
                <w:noProof/>
                <w:webHidden/>
              </w:rPr>
              <w:instrText xml:space="preserve"> PAGEREF _Toc127174583 \h </w:instrText>
            </w:r>
            <w:r w:rsidR="00AB571D">
              <w:rPr>
                <w:noProof/>
                <w:webHidden/>
              </w:rPr>
            </w:r>
            <w:r w:rsidR="00AB571D">
              <w:rPr>
                <w:noProof/>
                <w:webHidden/>
              </w:rPr>
              <w:fldChar w:fldCharType="separate"/>
            </w:r>
            <w:r w:rsidR="00AB571D">
              <w:rPr>
                <w:noProof/>
                <w:webHidden/>
              </w:rPr>
              <w:t>6</w:t>
            </w:r>
            <w:r w:rsidR="00AB571D">
              <w:rPr>
                <w:noProof/>
                <w:webHidden/>
              </w:rPr>
              <w:fldChar w:fldCharType="end"/>
            </w:r>
          </w:hyperlink>
        </w:p>
        <w:p w14:paraId="1202B3EC" w14:textId="0873B9EB" w:rsidR="00AB571D" w:rsidRDefault="00000000">
          <w:pPr>
            <w:pStyle w:val="Indholdsfortegnelse2"/>
            <w:tabs>
              <w:tab w:val="right" w:leader="dot" w:pos="13426"/>
            </w:tabs>
            <w:rPr>
              <w:rFonts w:asciiTheme="minorHAnsi" w:eastAsiaTheme="minorEastAsia" w:hAnsiTheme="minorHAnsi" w:cstheme="minorBidi"/>
              <w:noProof/>
              <w:sz w:val="22"/>
              <w:szCs w:val="22"/>
            </w:rPr>
          </w:pPr>
          <w:hyperlink w:anchor="_Toc127174584" w:history="1">
            <w:r w:rsidR="00AB571D" w:rsidRPr="00332EEF">
              <w:rPr>
                <w:rStyle w:val="Hyperlink"/>
                <w:rFonts w:eastAsiaTheme="majorEastAsia" w:cstheme="minorHAnsi"/>
                <w:noProof/>
              </w:rPr>
              <w:t>FUNGERER</w:t>
            </w:r>
            <w:r w:rsidR="00AB571D">
              <w:rPr>
                <w:noProof/>
                <w:webHidden/>
              </w:rPr>
              <w:tab/>
            </w:r>
            <w:r w:rsidR="00AB571D">
              <w:rPr>
                <w:noProof/>
                <w:webHidden/>
              </w:rPr>
              <w:fldChar w:fldCharType="begin"/>
            </w:r>
            <w:r w:rsidR="00AB571D">
              <w:rPr>
                <w:noProof/>
                <w:webHidden/>
              </w:rPr>
              <w:instrText xml:space="preserve"> PAGEREF _Toc127174584 \h </w:instrText>
            </w:r>
            <w:r w:rsidR="00AB571D">
              <w:rPr>
                <w:noProof/>
                <w:webHidden/>
              </w:rPr>
            </w:r>
            <w:r w:rsidR="00AB571D">
              <w:rPr>
                <w:noProof/>
                <w:webHidden/>
              </w:rPr>
              <w:fldChar w:fldCharType="separate"/>
            </w:r>
            <w:r w:rsidR="00AB571D">
              <w:rPr>
                <w:noProof/>
                <w:webHidden/>
              </w:rPr>
              <w:t>6</w:t>
            </w:r>
            <w:r w:rsidR="00AB571D">
              <w:rPr>
                <w:noProof/>
                <w:webHidden/>
              </w:rPr>
              <w:fldChar w:fldCharType="end"/>
            </w:r>
          </w:hyperlink>
        </w:p>
        <w:p w14:paraId="0CBD1E95" w14:textId="3EBB9E01" w:rsidR="00AB571D" w:rsidRDefault="00000000">
          <w:pPr>
            <w:pStyle w:val="Indholdsfortegnelse2"/>
            <w:tabs>
              <w:tab w:val="right" w:leader="dot" w:pos="13426"/>
            </w:tabs>
            <w:rPr>
              <w:rFonts w:asciiTheme="minorHAnsi" w:eastAsiaTheme="minorEastAsia" w:hAnsiTheme="minorHAnsi" w:cstheme="minorBidi"/>
              <w:noProof/>
              <w:sz w:val="22"/>
              <w:szCs w:val="22"/>
            </w:rPr>
          </w:pPr>
          <w:hyperlink w:anchor="_Toc127174585" w:history="1">
            <w:r w:rsidR="00AB571D" w:rsidRPr="00332EEF">
              <w:rPr>
                <w:rStyle w:val="Hyperlink"/>
                <w:rFonts w:eastAsiaTheme="majorEastAsia" w:cstheme="minorHAnsi"/>
                <w:noProof/>
              </w:rPr>
              <w:t>UDFORDRER</w:t>
            </w:r>
            <w:r w:rsidR="00AB571D">
              <w:rPr>
                <w:noProof/>
                <w:webHidden/>
              </w:rPr>
              <w:tab/>
            </w:r>
            <w:r w:rsidR="00AB571D">
              <w:rPr>
                <w:noProof/>
                <w:webHidden/>
              </w:rPr>
              <w:fldChar w:fldCharType="begin"/>
            </w:r>
            <w:r w:rsidR="00AB571D">
              <w:rPr>
                <w:noProof/>
                <w:webHidden/>
              </w:rPr>
              <w:instrText xml:space="preserve"> PAGEREF _Toc127174585 \h </w:instrText>
            </w:r>
            <w:r w:rsidR="00AB571D">
              <w:rPr>
                <w:noProof/>
                <w:webHidden/>
              </w:rPr>
            </w:r>
            <w:r w:rsidR="00AB571D">
              <w:rPr>
                <w:noProof/>
                <w:webHidden/>
              </w:rPr>
              <w:fldChar w:fldCharType="separate"/>
            </w:r>
            <w:r w:rsidR="00AB571D">
              <w:rPr>
                <w:noProof/>
                <w:webHidden/>
              </w:rPr>
              <w:t>7</w:t>
            </w:r>
            <w:r w:rsidR="00AB571D">
              <w:rPr>
                <w:noProof/>
                <w:webHidden/>
              </w:rPr>
              <w:fldChar w:fldCharType="end"/>
            </w:r>
          </w:hyperlink>
        </w:p>
        <w:p w14:paraId="4E4AF64C" w14:textId="7B775868"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6" w:history="1">
            <w:r w:rsidR="00AB571D" w:rsidRPr="00332EEF">
              <w:rPr>
                <w:rStyle w:val="Hyperlink"/>
                <w:rFonts w:eastAsiaTheme="majorEastAsia" w:cstheme="minorHAnsi"/>
                <w:noProof/>
              </w:rPr>
              <w:t>ELEVENS PROGRESSION IFT. INDSLUSNING, STABILISERING OG UDSLUSNING</w:t>
            </w:r>
            <w:r w:rsidR="00AB571D">
              <w:rPr>
                <w:noProof/>
                <w:webHidden/>
              </w:rPr>
              <w:tab/>
            </w:r>
            <w:r w:rsidR="00AB571D">
              <w:rPr>
                <w:noProof/>
                <w:webHidden/>
              </w:rPr>
              <w:fldChar w:fldCharType="begin"/>
            </w:r>
            <w:r w:rsidR="00AB571D">
              <w:rPr>
                <w:noProof/>
                <w:webHidden/>
              </w:rPr>
              <w:instrText xml:space="preserve"> PAGEREF _Toc127174586 \h </w:instrText>
            </w:r>
            <w:r w:rsidR="00AB571D">
              <w:rPr>
                <w:noProof/>
                <w:webHidden/>
              </w:rPr>
            </w:r>
            <w:r w:rsidR="00AB571D">
              <w:rPr>
                <w:noProof/>
                <w:webHidden/>
              </w:rPr>
              <w:fldChar w:fldCharType="separate"/>
            </w:r>
            <w:r w:rsidR="00AB571D">
              <w:rPr>
                <w:noProof/>
                <w:webHidden/>
              </w:rPr>
              <w:t>8</w:t>
            </w:r>
            <w:r w:rsidR="00AB571D">
              <w:rPr>
                <w:noProof/>
                <w:webHidden/>
              </w:rPr>
              <w:fldChar w:fldCharType="end"/>
            </w:r>
          </w:hyperlink>
        </w:p>
        <w:p w14:paraId="2CD795FB" w14:textId="7C8CDA0F"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7" w:history="1">
            <w:r w:rsidR="00AB571D" w:rsidRPr="00332EEF">
              <w:rPr>
                <w:rStyle w:val="Hyperlink"/>
                <w:rFonts w:eastAsiaTheme="majorEastAsia" w:cstheme="minorHAnsi"/>
                <w:noProof/>
              </w:rPr>
              <w:t>FREMMØDE I PERIODEN</w:t>
            </w:r>
            <w:r w:rsidR="00AB571D">
              <w:rPr>
                <w:noProof/>
                <w:webHidden/>
              </w:rPr>
              <w:tab/>
            </w:r>
            <w:r w:rsidR="00AB571D">
              <w:rPr>
                <w:noProof/>
                <w:webHidden/>
              </w:rPr>
              <w:fldChar w:fldCharType="begin"/>
            </w:r>
            <w:r w:rsidR="00AB571D">
              <w:rPr>
                <w:noProof/>
                <w:webHidden/>
              </w:rPr>
              <w:instrText xml:space="preserve"> PAGEREF _Toc127174587 \h </w:instrText>
            </w:r>
            <w:r w:rsidR="00AB571D">
              <w:rPr>
                <w:noProof/>
                <w:webHidden/>
              </w:rPr>
            </w:r>
            <w:r w:rsidR="00AB571D">
              <w:rPr>
                <w:noProof/>
                <w:webHidden/>
              </w:rPr>
              <w:fldChar w:fldCharType="separate"/>
            </w:r>
            <w:r w:rsidR="00AB571D">
              <w:rPr>
                <w:noProof/>
                <w:webHidden/>
              </w:rPr>
              <w:t>9</w:t>
            </w:r>
            <w:r w:rsidR="00AB571D">
              <w:rPr>
                <w:noProof/>
                <w:webHidden/>
              </w:rPr>
              <w:fldChar w:fldCharType="end"/>
            </w:r>
          </w:hyperlink>
        </w:p>
        <w:p w14:paraId="65A185E3" w14:textId="365FEF2F"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8" w:history="1">
            <w:r w:rsidR="00AB571D" w:rsidRPr="00332EEF">
              <w:rPr>
                <w:rStyle w:val="Hyperlink"/>
                <w:rFonts w:eastAsiaTheme="majorEastAsia" w:cstheme="minorHAnsi"/>
                <w:noProof/>
              </w:rPr>
              <w:t>ØNSKER SE SKE</w:t>
            </w:r>
            <w:r w:rsidR="00AB571D">
              <w:rPr>
                <w:noProof/>
                <w:webHidden/>
              </w:rPr>
              <w:tab/>
            </w:r>
            <w:r w:rsidR="00AB571D">
              <w:rPr>
                <w:noProof/>
                <w:webHidden/>
              </w:rPr>
              <w:fldChar w:fldCharType="begin"/>
            </w:r>
            <w:r w:rsidR="00AB571D">
              <w:rPr>
                <w:noProof/>
                <w:webHidden/>
              </w:rPr>
              <w:instrText xml:space="preserve"> PAGEREF _Toc127174588 \h </w:instrText>
            </w:r>
            <w:r w:rsidR="00AB571D">
              <w:rPr>
                <w:noProof/>
                <w:webHidden/>
              </w:rPr>
            </w:r>
            <w:r w:rsidR="00AB571D">
              <w:rPr>
                <w:noProof/>
                <w:webHidden/>
              </w:rPr>
              <w:fldChar w:fldCharType="separate"/>
            </w:r>
            <w:r w:rsidR="00AB571D">
              <w:rPr>
                <w:noProof/>
                <w:webHidden/>
              </w:rPr>
              <w:t>9</w:t>
            </w:r>
            <w:r w:rsidR="00AB571D">
              <w:rPr>
                <w:noProof/>
                <w:webHidden/>
              </w:rPr>
              <w:fldChar w:fldCharType="end"/>
            </w:r>
          </w:hyperlink>
        </w:p>
        <w:p w14:paraId="009A4F27" w14:textId="7992F91F" w:rsidR="00AB571D" w:rsidRDefault="00000000">
          <w:pPr>
            <w:pStyle w:val="Indholdsfortegnelse1"/>
            <w:tabs>
              <w:tab w:val="right" w:leader="dot" w:pos="13426"/>
            </w:tabs>
            <w:rPr>
              <w:rFonts w:asciiTheme="minorHAnsi" w:eastAsiaTheme="minorEastAsia" w:hAnsiTheme="minorHAnsi" w:cstheme="minorBidi"/>
              <w:noProof/>
              <w:sz w:val="22"/>
              <w:szCs w:val="22"/>
            </w:rPr>
          </w:pPr>
          <w:hyperlink w:anchor="_Toc127174589" w:history="1">
            <w:r w:rsidR="00AB571D" w:rsidRPr="00332EEF">
              <w:rPr>
                <w:rStyle w:val="Hyperlink"/>
                <w:rFonts w:eastAsiaTheme="majorEastAsia" w:cstheme="minorHAnsi"/>
                <w:noProof/>
              </w:rPr>
              <w:t>UDVIKLINGSTRAPPE</w:t>
            </w:r>
            <w:r w:rsidR="00AB571D">
              <w:rPr>
                <w:noProof/>
                <w:webHidden/>
              </w:rPr>
              <w:tab/>
            </w:r>
            <w:r w:rsidR="00AB571D">
              <w:rPr>
                <w:noProof/>
                <w:webHidden/>
              </w:rPr>
              <w:fldChar w:fldCharType="begin"/>
            </w:r>
            <w:r w:rsidR="00AB571D">
              <w:rPr>
                <w:noProof/>
                <w:webHidden/>
              </w:rPr>
              <w:instrText xml:space="preserve"> PAGEREF _Toc127174589 \h </w:instrText>
            </w:r>
            <w:r w:rsidR="00AB571D">
              <w:rPr>
                <w:noProof/>
                <w:webHidden/>
              </w:rPr>
            </w:r>
            <w:r w:rsidR="00AB571D">
              <w:rPr>
                <w:noProof/>
                <w:webHidden/>
              </w:rPr>
              <w:fldChar w:fldCharType="separate"/>
            </w:r>
            <w:r w:rsidR="00AB571D">
              <w:rPr>
                <w:noProof/>
                <w:webHidden/>
              </w:rPr>
              <w:t>11</w:t>
            </w:r>
            <w:r w:rsidR="00AB571D">
              <w:rPr>
                <w:noProof/>
                <w:webHidden/>
              </w:rPr>
              <w:fldChar w:fldCharType="end"/>
            </w:r>
          </w:hyperlink>
        </w:p>
        <w:p w14:paraId="366C2B87" w14:textId="3ADB3E0C" w:rsidR="00673F3F" w:rsidRDefault="008C0B83">
          <w:r>
            <w:rPr>
              <w:rFonts w:ascii="Calibri Light" w:hAnsi="Calibri Light" w:cs="Calibri Light"/>
            </w:rPr>
            <w:fldChar w:fldCharType="end"/>
          </w:r>
        </w:p>
      </w:sdtContent>
    </w:sdt>
    <w:p w14:paraId="5A011F27" w14:textId="42DE2495" w:rsidR="0025703E" w:rsidRDefault="0025703E">
      <w:pPr>
        <w:spacing w:after="200" w:line="276" w:lineRule="auto"/>
        <w:rPr>
          <w:rFonts w:ascii="Arial" w:eastAsiaTheme="majorEastAsia" w:hAnsi="Arial" w:cs="Arial"/>
          <w:bCs/>
          <w:color w:val="7030A0"/>
          <w:sz w:val="28"/>
          <w:szCs w:val="28"/>
        </w:rPr>
      </w:pPr>
    </w:p>
    <w:p w14:paraId="179A2B2F" w14:textId="77777777" w:rsidR="0012795F" w:rsidRDefault="0012795F">
      <w:pPr>
        <w:spacing w:after="200" w:line="276" w:lineRule="auto"/>
        <w:rPr>
          <w:rFonts w:asciiTheme="minorHAnsi" w:eastAsiaTheme="majorEastAsia" w:hAnsiTheme="minorHAnsi" w:cstheme="minorHAnsi"/>
          <w:color w:val="7030A0"/>
          <w:sz w:val="28"/>
          <w:szCs w:val="28"/>
        </w:rPr>
      </w:pPr>
      <w:bookmarkStart w:id="0" w:name="_Toc127174576"/>
      <w:r>
        <w:rPr>
          <w:rFonts w:asciiTheme="minorHAnsi" w:hAnsiTheme="minorHAnsi" w:cstheme="minorHAnsi"/>
          <w:b/>
          <w:bCs/>
          <w:color w:val="7030A0"/>
        </w:rPr>
        <w:br w:type="page"/>
      </w:r>
    </w:p>
    <w:p w14:paraId="568A2522" w14:textId="0EDEE23E" w:rsidR="00E73CD5" w:rsidRPr="000B13C0" w:rsidRDefault="00E73CD5" w:rsidP="00E73CD5">
      <w:pPr>
        <w:pStyle w:val="Overskrift1"/>
        <w:rPr>
          <w:rFonts w:asciiTheme="minorHAnsi" w:hAnsiTheme="minorHAnsi" w:cstheme="minorHAnsi"/>
          <w:b w:val="0"/>
          <w:bCs w:val="0"/>
          <w:color w:val="7030A0"/>
        </w:rPr>
      </w:pPr>
      <w:r w:rsidRPr="000B13C0">
        <w:rPr>
          <w:rFonts w:asciiTheme="minorHAnsi" w:hAnsiTheme="minorHAnsi" w:cstheme="minorHAnsi"/>
          <w:b w:val="0"/>
          <w:bCs w:val="0"/>
          <w:color w:val="7030A0"/>
        </w:rPr>
        <w:lastRenderedPageBreak/>
        <w:t>AFTALER FRA SIDSTE STATUSMØDE</w:t>
      </w:r>
      <w:bookmarkEnd w:id="0"/>
    </w:p>
    <w:p w14:paraId="0CBF63A5" w14:textId="0FE5A78A" w:rsidR="00E73CD5" w:rsidRDefault="00E73CD5" w:rsidP="00E73CD5">
      <w:pPr>
        <w:rPr>
          <w:rFonts w:ascii="Calibri Light" w:hAnsi="Calibri Light"/>
        </w:rPr>
      </w:pPr>
      <w:r w:rsidRPr="00F1073B">
        <w:rPr>
          <w:rFonts w:ascii="Calibri Light" w:hAnsi="Calibri Light"/>
        </w:rPr>
        <w:t>Nedenstående aftaler er indgået på statusmødet d. XX.XX.XXXX</w:t>
      </w:r>
      <w:r w:rsidR="00A869E2">
        <w:rPr>
          <w:rFonts w:ascii="Calibri Light" w:hAnsi="Calibri Light"/>
        </w:rPr>
        <w:t xml:space="preserve"> – hvis der ikke har været holdt statusmøde tidligere, slettes dette punkt.</w:t>
      </w:r>
    </w:p>
    <w:p w14:paraId="79E02819" w14:textId="4BF68357" w:rsidR="002B1A31" w:rsidRPr="002B1A31" w:rsidRDefault="002B1A31" w:rsidP="002B1A31">
      <w:pPr>
        <w:rPr>
          <w:rFonts w:ascii="Calibri Light" w:hAnsi="Calibri Light" w:cs="Calibri Light"/>
          <w:color w:val="808080" w:themeColor="background1" w:themeShade="80"/>
          <w:sz w:val="20"/>
          <w:szCs w:val="20"/>
        </w:rPr>
      </w:pPr>
      <w:proofErr w:type="spellStart"/>
      <w:r w:rsidRPr="000B13C0">
        <w:rPr>
          <w:rFonts w:ascii="Calibri Light" w:hAnsi="Calibri Light" w:cs="Calibri Light"/>
          <w:color w:val="808080" w:themeColor="background1" w:themeShade="80"/>
          <w:sz w:val="20"/>
          <w:szCs w:val="20"/>
        </w:rPr>
        <w:t>Copy</w:t>
      </w:r>
      <w:proofErr w:type="spellEnd"/>
      <w:r w:rsidRPr="000B13C0">
        <w:rPr>
          <w:rFonts w:ascii="Calibri Light" w:hAnsi="Calibri Light" w:cs="Calibri Light"/>
          <w:color w:val="808080" w:themeColor="background1" w:themeShade="80"/>
          <w:sz w:val="20"/>
          <w:szCs w:val="20"/>
        </w:rPr>
        <w:t xml:space="preserve"> </w:t>
      </w:r>
      <w:proofErr w:type="spellStart"/>
      <w:r w:rsidRPr="000B13C0">
        <w:rPr>
          <w:rFonts w:ascii="Calibri Light" w:hAnsi="Calibri Light" w:cs="Calibri Light"/>
          <w:color w:val="808080" w:themeColor="background1" w:themeShade="80"/>
          <w:sz w:val="20"/>
          <w:szCs w:val="20"/>
        </w:rPr>
        <w:t>paste</w:t>
      </w:r>
      <w:proofErr w:type="spellEnd"/>
      <w:r w:rsidRPr="000B13C0">
        <w:rPr>
          <w:rFonts w:ascii="Calibri Light" w:hAnsi="Calibri Light" w:cs="Calibri Light"/>
          <w:color w:val="808080" w:themeColor="background1" w:themeShade="80"/>
          <w:sz w:val="20"/>
          <w:szCs w:val="20"/>
        </w:rPr>
        <w:t xml:space="preserve"> fra referat af sidste statusmøde (hvis første statusmøde, så aftaler fra indskrivning)</w:t>
      </w:r>
      <w:r>
        <w:rPr>
          <w:rFonts w:ascii="Calibri Light" w:hAnsi="Calibri Light" w:cs="Calibri Light"/>
          <w:color w:val="808080" w:themeColor="background1" w:themeShade="80"/>
          <w:sz w:val="20"/>
          <w:szCs w:val="20"/>
        </w:rPr>
        <w:t xml:space="preserve"> –</w:t>
      </w:r>
      <w:r w:rsidR="00A465B9">
        <w:rPr>
          <w:rFonts w:ascii="Calibri Light" w:hAnsi="Calibri Light" w:cs="Calibri Light"/>
          <w:color w:val="808080" w:themeColor="background1" w:themeShade="80"/>
          <w:sz w:val="20"/>
          <w:szCs w:val="20"/>
        </w:rPr>
        <w:t xml:space="preserve"> Alle behøver ikke have opgaver, men det er vigtigt at der tages stilling hertil på mødet</w:t>
      </w:r>
      <w:r w:rsidR="00217C96">
        <w:rPr>
          <w:rFonts w:ascii="Calibri Light" w:hAnsi="Calibri Light" w:cs="Calibri Light"/>
          <w:color w:val="808080" w:themeColor="background1" w:themeShade="80"/>
          <w:sz w:val="20"/>
          <w:szCs w:val="20"/>
        </w:rPr>
        <w:t xml:space="preserve"> –</w:t>
      </w:r>
      <w:r>
        <w:rPr>
          <w:rFonts w:ascii="Calibri Light" w:hAnsi="Calibri Light" w:cs="Calibri Light"/>
          <w:color w:val="808080" w:themeColor="background1" w:themeShade="80"/>
          <w:sz w:val="20"/>
          <w:szCs w:val="20"/>
        </w:rPr>
        <w:t xml:space="preserve"> HUSK SLET HJÆLPETEKST</w:t>
      </w:r>
    </w:p>
    <w:p w14:paraId="276F3D05" w14:textId="77777777" w:rsidR="002B1A31" w:rsidRDefault="002B1A31" w:rsidP="002B1A31"/>
    <w:tbl>
      <w:tblPr>
        <w:tblStyle w:val="Tabel-Gitter"/>
        <w:tblW w:w="0" w:type="auto"/>
        <w:tblLook w:val="04A0" w:firstRow="1" w:lastRow="0" w:firstColumn="1" w:lastColumn="0" w:noHBand="0" w:noVBand="1"/>
      </w:tblPr>
      <w:tblGrid>
        <w:gridCol w:w="4978"/>
        <w:gridCol w:w="4363"/>
        <w:gridCol w:w="4085"/>
      </w:tblGrid>
      <w:tr w:rsidR="002B1A31" w14:paraId="3F6D43ED" w14:textId="77777777" w:rsidTr="005952B9">
        <w:tc>
          <w:tcPr>
            <w:tcW w:w="4978" w:type="dxa"/>
          </w:tcPr>
          <w:p w14:paraId="5CF61D33" w14:textId="77777777" w:rsidR="002B1A31" w:rsidRPr="00C66DD5" w:rsidRDefault="002B1A31" w:rsidP="005952B9">
            <w:pPr>
              <w:rPr>
                <w:rFonts w:asciiTheme="minorHAnsi" w:hAnsiTheme="minorHAnsi" w:cstheme="minorHAnsi"/>
                <w:bCs/>
                <w:color w:val="7030A0"/>
              </w:rPr>
            </w:pPr>
            <w:r w:rsidRPr="00C66DD5">
              <w:rPr>
                <w:rFonts w:asciiTheme="minorHAnsi" w:hAnsiTheme="minorHAnsi" w:cstheme="minorHAnsi"/>
                <w:bCs/>
                <w:color w:val="7030A0"/>
              </w:rPr>
              <w:t>ANSVAR</w:t>
            </w:r>
          </w:p>
          <w:p w14:paraId="0CA27EEA" w14:textId="20F11D19" w:rsidR="002B1A31" w:rsidRPr="00C66DD5" w:rsidRDefault="002B1A31" w:rsidP="005952B9">
            <w:pPr>
              <w:rPr>
                <w:rFonts w:asciiTheme="minorHAnsi" w:hAnsiTheme="minorHAnsi" w:cstheme="minorHAnsi"/>
                <w:bCs/>
                <w:color w:val="7030A0"/>
              </w:rPr>
            </w:pPr>
          </w:p>
        </w:tc>
        <w:tc>
          <w:tcPr>
            <w:tcW w:w="4363" w:type="dxa"/>
          </w:tcPr>
          <w:p w14:paraId="50EB902D" w14:textId="6CB205C5" w:rsidR="002B1A31" w:rsidRPr="00C66DD5" w:rsidRDefault="002B1A31" w:rsidP="005952B9">
            <w:pPr>
              <w:rPr>
                <w:rFonts w:asciiTheme="minorHAnsi" w:hAnsiTheme="minorHAnsi" w:cstheme="minorHAnsi"/>
              </w:rPr>
            </w:pPr>
            <w:r w:rsidRPr="00C66DD5">
              <w:rPr>
                <w:rFonts w:asciiTheme="minorHAnsi" w:hAnsiTheme="minorHAnsi" w:cstheme="minorHAnsi"/>
                <w:bCs/>
                <w:color w:val="7030A0"/>
              </w:rPr>
              <w:t xml:space="preserve">AFTALER </w:t>
            </w:r>
          </w:p>
        </w:tc>
        <w:tc>
          <w:tcPr>
            <w:tcW w:w="4085" w:type="dxa"/>
          </w:tcPr>
          <w:p w14:paraId="7806FEE3" w14:textId="71BC83D4" w:rsidR="002B1A31" w:rsidRPr="00C66DD5" w:rsidRDefault="002B1A31" w:rsidP="005952B9">
            <w:pPr>
              <w:rPr>
                <w:rFonts w:asciiTheme="minorHAnsi" w:hAnsiTheme="minorHAnsi" w:cstheme="minorHAnsi"/>
                <w:bCs/>
                <w:color w:val="7030A0"/>
              </w:rPr>
            </w:pPr>
            <w:r w:rsidRPr="00C66DD5">
              <w:rPr>
                <w:rFonts w:asciiTheme="minorHAnsi" w:hAnsiTheme="minorHAnsi" w:cstheme="minorHAnsi"/>
                <w:bCs/>
                <w:color w:val="7030A0"/>
              </w:rPr>
              <w:t>F</w:t>
            </w:r>
            <w:r w:rsidR="00103399" w:rsidRPr="00C66DD5">
              <w:rPr>
                <w:rFonts w:asciiTheme="minorHAnsi" w:hAnsiTheme="minorHAnsi" w:cstheme="minorHAnsi"/>
                <w:bCs/>
                <w:color w:val="7030A0"/>
              </w:rPr>
              <w:t>ULDENDT</w:t>
            </w:r>
          </w:p>
        </w:tc>
      </w:tr>
      <w:tr w:rsidR="002B1A31" w14:paraId="18040783" w14:textId="77777777" w:rsidTr="005952B9">
        <w:tc>
          <w:tcPr>
            <w:tcW w:w="4978" w:type="dxa"/>
          </w:tcPr>
          <w:p w14:paraId="5DD39F81" w14:textId="77777777" w:rsidR="002B1A31" w:rsidRPr="00C66DD5" w:rsidRDefault="002B1A31" w:rsidP="005952B9">
            <w:pPr>
              <w:rPr>
                <w:rFonts w:ascii="Calibri Light" w:hAnsi="Calibri Light" w:cs="Calibri Light"/>
                <w:b/>
                <w:bCs/>
                <w:color w:val="7030A0"/>
              </w:rPr>
            </w:pPr>
            <w:r w:rsidRPr="00C66DD5">
              <w:rPr>
                <w:rFonts w:ascii="Calibri Light" w:hAnsi="Calibri Light" w:cs="Calibri Light"/>
                <w:b/>
                <w:bCs/>
                <w:color w:val="7030A0"/>
              </w:rPr>
              <w:t>Barnet/den unge</w:t>
            </w:r>
          </w:p>
          <w:p w14:paraId="1A9B11D9" w14:textId="77777777" w:rsidR="002B1A31" w:rsidRPr="00C66DD5" w:rsidRDefault="002B1A31" w:rsidP="005952B9">
            <w:pPr>
              <w:rPr>
                <w:rFonts w:ascii="Calibri Light" w:hAnsi="Calibri Light" w:cs="Calibri Light"/>
                <w:i/>
                <w:iCs/>
                <w:color w:val="7030A0"/>
              </w:rPr>
            </w:pPr>
            <w:r w:rsidRPr="00C66DD5">
              <w:rPr>
                <w:rFonts w:ascii="Calibri Light" w:hAnsi="Calibri Light" w:cs="Calibri Light"/>
                <w:i/>
                <w:iCs/>
                <w:color w:val="7030A0"/>
              </w:rPr>
              <w:t>Navn:</w:t>
            </w:r>
          </w:p>
          <w:p w14:paraId="4A088095" w14:textId="77777777" w:rsidR="002B1A31" w:rsidRPr="00C66DD5" w:rsidRDefault="002B1A31" w:rsidP="005952B9">
            <w:pPr>
              <w:rPr>
                <w:rFonts w:ascii="Calibri Light" w:hAnsi="Calibri Light" w:cs="Calibri Light"/>
                <w:color w:val="7030A0"/>
              </w:rPr>
            </w:pPr>
          </w:p>
        </w:tc>
        <w:tc>
          <w:tcPr>
            <w:tcW w:w="4363" w:type="dxa"/>
          </w:tcPr>
          <w:p w14:paraId="4339AA4C" w14:textId="77777777" w:rsidR="002B1A31" w:rsidRPr="00C66DD5" w:rsidRDefault="002B1A31" w:rsidP="005952B9">
            <w:pPr>
              <w:rPr>
                <w:rFonts w:ascii="Calibri Light" w:hAnsi="Calibri Light" w:cs="Calibri Light"/>
              </w:rPr>
            </w:pPr>
          </w:p>
          <w:p w14:paraId="1646FB1B" w14:textId="77777777" w:rsidR="002B1A31" w:rsidRPr="00C66DD5" w:rsidRDefault="002B1A31" w:rsidP="005952B9">
            <w:pPr>
              <w:rPr>
                <w:rFonts w:ascii="Calibri Light" w:hAnsi="Calibri Light" w:cs="Calibri Light"/>
              </w:rPr>
            </w:pPr>
          </w:p>
        </w:tc>
        <w:tc>
          <w:tcPr>
            <w:tcW w:w="4085" w:type="dxa"/>
          </w:tcPr>
          <w:p w14:paraId="3C1BF7F3" w14:textId="77777777" w:rsidR="002B1A31" w:rsidRPr="00C66DD5" w:rsidRDefault="002B1A31" w:rsidP="005952B9">
            <w:pPr>
              <w:rPr>
                <w:rFonts w:ascii="Calibri Light" w:hAnsi="Calibri Light" w:cs="Calibri Light"/>
              </w:rPr>
            </w:pPr>
          </w:p>
        </w:tc>
      </w:tr>
      <w:tr w:rsidR="002B1A31" w14:paraId="1275B3AF" w14:textId="77777777" w:rsidTr="005952B9">
        <w:tc>
          <w:tcPr>
            <w:tcW w:w="4978" w:type="dxa"/>
          </w:tcPr>
          <w:p w14:paraId="6DA0E515" w14:textId="77777777" w:rsidR="002B1A31" w:rsidRPr="00C66DD5" w:rsidRDefault="002B1A31" w:rsidP="005952B9">
            <w:pPr>
              <w:rPr>
                <w:rFonts w:ascii="Calibri Light" w:hAnsi="Calibri Light" w:cs="Calibri Light"/>
                <w:b/>
                <w:bCs/>
                <w:color w:val="7030A0"/>
              </w:rPr>
            </w:pPr>
            <w:r w:rsidRPr="00C66DD5">
              <w:rPr>
                <w:rFonts w:ascii="Calibri Light" w:hAnsi="Calibri Light" w:cs="Calibri Light"/>
                <w:b/>
                <w:bCs/>
                <w:color w:val="7030A0"/>
              </w:rPr>
              <w:t>Forældre/familie og nærmeste netværk</w:t>
            </w:r>
          </w:p>
          <w:p w14:paraId="5081552F" w14:textId="77777777" w:rsidR="002B1A31" w:rsidRPr="00C66DD5" w:rsidRDefault="002B1A31" w:rsidP="005952B9">
            <w:pPr>
              <w:rPr>
                <w:rFonts w:ascii="Calibri Light" w:hAnsi="Calibri Light" w:cs="Calibri Light"/>
                <w:i/>
                <w:iCs/>
                <w:color w:val="7030A0"/>
              </w:rPr>
            </w:pPr>
            <w:r w:rsidRPr="00C66DD5">
              <w:rPr>
                <w:rFonts w:ascii="Calibri Light" w:hAnsi="Calibri Light" w:cs="Calibri Light"/>
                <w:i/>
                <w:iCs/>
                <w:color w:val="7030A0"/>
              </w:rPr>
              <w:t>Navne:</w:t>
            </w:r>
          </w:p>
          <w:p w14:paraId="0CADBDF9" w14:textId="77777777" w:rsidR="002B1A31" w:rsidRPr="00C66DD5" w:rsidRDefault="002B1A31" w:rsidP="005952B9">
            <w:pPr>
              <w:rPr>
                <w:rFonts w:ascii="Calibri Light" w:hAnsi="Calibri Light" w:cs="Calibri Light"/>
                <w:color w:val="7030A0"/>
              </w:rPr>
            </w:pPr>
          </w:p>
        </w:tc>
        <w:tc>
          <w:tcPr>
            <w:tcW w:w="4363" w:type="dxa"/>
          </w:tcPr>
          <w:p w14:paraId="005DC164" w14:textId="77777777" w:rsidR="002B1A31" w:rsidRPr="00C66DD5" w:rsidRDefault="002B1A31" w:rsidP="005952B9">
            <w:pPr>
              <w:rPr>
                <w:rFonts w:ascii="Calibri Light" w:hAnsi="Calibri Light" w:cs="Calibri Light"/>
              </w:rPr>
            </w:pPr>
          </w:p>
        </w:tc>
        <w:tc>
          <w:tcPr>
            <w:tcW w:w="4085" w:type="dxa"/>
          </w:tcPr>
          <w:p w14:paraId="27D0DB31" w14:textId="77777777" w:rsidR="002B1A31" w:rsidRPr="00C66DD5" w:rsidRDefault="002B1A31" w:rsidP="005952B9">
            <w:pPr>
              <w:rPr>
                <w:rFonts w:ascii="Calibri Light" w:hAnsi="Calibri Light" w:cs="Calibri Light"/>
              </w:rPr>
            </w:pPr>
          </w:p>
        </w:tc>
      </w:tr>
      <w:tr w:rsidR="002B1A31" w14:paraId="0AB86B95" w14:textId="77777777" w:rsidTr="005952B9">
        <w:tc>
          <w:tcPr>
            <w:tcW w:w="4978" w:type="dxa"/>
          </w:tcPr>
          <w:p w14:paraId="487AEA02" w14:textId="77777777" w:rsidR="002B1A31" w:rsidRPr="00C66DD5" w:rsidRDefault="002B1A31" w:rsidP="005952B9">
            <w:pPr>
              <w:rPr>
                <w:rFonts w:ascii="Calibri Light" w:hAnsi="Calibri Light" w:cs="Calibri Light"/>
                <w:b/>
                <w:bCs/>
                <w:color w:val="7030A0"/>
              </w:rPr>
            </w:pPr>
            <w:r w:rsidRPr="00C66DD5">
              <w:rPr>
                <w:rFonts w:ascii="Calibri Light" w:hAnsi="Calibri Light" w:cs="Calibri Light"/>
                <w:b/>
                <w:bCs/>
                <w:color w:val="7030A0"/>
              </w:rPr>
              <w:t>Basen</w:t>
            </w:r>
          </w:p>
          <w:p w14:paraId="2E7039BA" w14:textId="77777777" w:rsidR="002B1A31" w:rsidRPr="00C66DD5" w:rsidRDefault="002B1A31" w:rsidP="005952B9">
            <w:pPr>
              <w:rPr>
                <w:rFonts w:ascii="Calibri Light" w:hAnsi="Calibri Light" w:cs="Calibri Light"/>
                <w:i/>
                <w:iCs/>
                <w:color w:val="7030A0"/>
              </w:rPr>
            </w:pPr>
            <w:r w:rsidRPr="00C66DD5">
              <w:rPr>
                <w:rFonts w:ascii="Calibri Light" w:hAnsi="Calibri Light" w:cs="Calibri Light"/>
                <w:i/>
                <w:iCs/>
                <w:color w:val="7030A0"/>
              </w:rPr>
              <w:t>Navne:</w:t>
            </w:r>
          </w:p>
          <w:p w14:paraId="226356BC" w14:textId="77777777" w:rsidR="002B1A31" w:rsidRPr="00C66DD5" w:rsidRDefault="002B1A31" w:rsidP="005952B9">
            <w:pPr>
              <w:rPr>
                <w:rFonts w:ascii="Calibri Light" w:hAnsi="Calibri Light" w:cs="Calibri Light"/>
                <w:color w:val="7030A0"/>
              </w:rPr>
            </w:pPr>
          </w:p>
        </w:tc>
        <w:tc>
          <w:tcPr>
            <w:tcW w:w="4363" w:type="dxa"/>
          </w:tcPr>
          <w:p w14:paraId="58032CAF" w14:textId="77777777" w:rsidR="002B1A31" w:rsidRPr="00C66DD5" w:rsidRDefault="002B1A31" w:rsidP="005952B9">
            <w:pPr>
              <w:rPr>
                <w:rFonts w:ascii="Calibri Light" w:hAnsi="Calibri Light" w:cs="Calibri Light"/>
              </w:rPr>
            </w:pPr>
          </w:p>
        </w:tc>
        <w:tc>
          <w:tcPr>
            <w:tcW w:w="4085" w:type="dxa"/>
          </w:tcPr>
          <w:p w14:paraId="0CD60CDE" w14:textId="77777777" w:rsidR="002B1A31" w:rsidRPr="00C66DD5" w:rsidRDefault="002B1A31" w:rsidP="005952B9">
            <w:pPr>
              <w:rPr>
                <w:rFonts w:ascii="Calibri Light" w:hAnsi="Calibri Light" w:cs="Calibri Light"/>
              </w:rPr>
            </w:pPr>
          </w:p>
        </w:tc>
      </w:tr>
      <w:tr w:rsidR="002B1A31" w14:paraId="2D2C2FB8" w14:textId="77777777" w:rsidTr="005952B9">
        <w:tc>
          <w:tcPr>
            <w:tcW w:w="4978" w:type="dxa"/>
          </w:tcPr>
          <w:p w14:paraId="6003D8D1" w14:textId="77777777" w:rsidR="002B1A31" w:rsidRPr="00C66DD5" w:rsidRDefault="002B1A31" w:rsidP="005952B9">
            <w:pPr>
              <w:rPr>
                <w:rFonts w:ascii="Calibri Light" w:hAnsi="Calibri Light" w:cs="Calibri Light"/>
                <w:b/>
                <w:bCs/>
                <w:color w:val="7030A0"/>
              </w:rPr>
            </w:pPr>
            <w:r w:rsidRPr="00C66DD5">
              <w:rPr>
                <w:rFonts w:ascii="Calibri Light" w:hAnsi="Calibri Light" w:cs="Calibri Light"/>
                <w:b/>
                <w:bCs/>
                <w:color w:val="7030A0"/>
              </w:rPr>
              <w:t>PPR</w:t>
            </w:r>
          </w:p>
          <w:p w14:paraId="0EA1B1C8" w14:textId="77777777" w:rsidR="002B1A31" w:rsidRPr="00C66DD5" w:rsidRDefault="002B1A31" w:rsidP="005952B9">
            <w:pPr>
              <w:rPr>
                <w:rFonts w:ascii="Calibri Light" w:hAnsi="Calibri Light" w:cs="Calibri Light"/>
                <w:i/>
                <w:iCs/>
                <w:color w:val="7030A0"/>
              </w:rPr>
            </w:pPr>
            <w:r w:rsidRPr="00C66DD5">
              <w:rPr>
                <w:rFonts w:ascii="Calibri Light" w:hAnsi="Calibri Light" w:cs="Calibri Light"/>
                <w:i/>
                <w:iCs/>
                <w:color w:val="7030A0"/>
              </w:rPr>
              <w:t>Navne:</w:t>
            </w:r>
          </w:p>
          <w:p w14:paraId="6C2DEFB0" w14:textId="77777777" w:rsidR="002B1A31" w:rsidRPr="00C66DD5" w:rsidRDefault="002B1A31" w:rsidP="005952B9">
            <w:pPr>
              <w:rPr>
                <w:rFonts w:ascii="Calibri Light" w:hAnsi="Calibri Light" w:cs="Calibri Light"/>
                <w:color w:val="7030A0"/>
              </w:rPr>
            </w:pPr>
          </w:p>
        </w:tc>
        <w:tc>
          <w:tcPr>
            <w:tcW w:w="4363" w:type="dxa"/>
          </w:tcPr>
          <w:p w14:paraId="39512F52" w14:textId="77777777" w:rsidR="002B1A31" w:rsidRPr="00C66DD5" w:rsidRDefault="002B1A31" w:rsidP="005952B9">
            <w:pPr>
              <w:rPr>
                <w:rFonts w:ascii="Calibri Light" w:hAnsi="Calibri Light" w:cs="Calibri Light"/>
              </w:rPr>
            </w:pPr>
          </w:p>
        </w:tc>
        <w:tc>
          <w:tcPr>
            <w:tcW w:w="4085" w:type="dxa"/>
          </w:tcPr>
          <w:p w14:paraId="7A912458" w14:textId="77777777" w:rsidR="002B1A31" w:rsidRPr="00C66DD5" w:rsidRDefault="002B1A31" w:rsidP="005952B9">
            <w:pPr>
              <w:rPr>
                <w:rFonts w:ascii="Calibri Light" w:hAnsi="Calibri Light" w:cs="Calibri Light"/>
              </w:rPr>
            </w:pPr>
          </w:p>
        </w:tc>
      </w:tr>
      <w:tr w:rsidR="002B1A31" w14:paraId="57110C30" w14:textId="77777777" w:rsidTr="005952B9">
        <w:tc>
          <w:tcPr>
            <w:tcW w:w="4978" w:type="dxa"/>
          </w:tcPr>
          <w:p w14:paraId="132F611D" w14:textId="77777777" w:rsidR="002B1A31" w:rsidRPr="00C66DD5" w:rsidRDefault="002B1A31" w:rsidP="005952B9">
            <w:pPr>
              <w:rPr>
                <w:rFonts w:ascii="Calibri Light" w:hAnsi="Calibri Light" w:cs="Calibri Light"/>
                <w:b/>
                <w:bCs/>
                <w:color w:val="7030A0"/>
              </w:rPr>
            </w:pPr>
            <w:r w:rsidRPr="00C66DD5">
              <w:rPr>
                <w:rFonts w:ascii="Calibri Light" w:hAnsi="Calibri Light" w:cs="Calibri Light"/>
                <w:b/>
                <w:bCs/>
                <w:color w:val="7030A0"/>
              </w:rPr>
              <w:t>Forvaltning/myndighed</w:t>
            </w:r>
          </w:p>
          <w:p w14:paraId="1BAD6303" w14:textId="77777777" w:rsidR="002B1A31" w:rsidRPr="00C66DD5" w:rsidRDefault="002B1A31" w:rsidP="005952B9">
            <w:pPr>
              <w:rPr>
                <w:rFonts w:ascii="Calibri Light" w:hAnsi="Calibri Light" w:cs="Calibri Light"/>
                <w:i/>
                <w:iCs/>
                <w:color w:val="7030A0"/>
              </w:rPr>
            </w:pPr>
            <w:r w:rsidRPr="00C66DD5">
              <w:rPr>
                <w:rFonts w:ascii="Calibri Light" w:hAnsi="Calibri Light" w:cs="Calibri Light"/>
                <w:i/>
                <w:iCs/>
                <w:color w:val="7030A0"/>
              </w:rPr>
              <w:t>Navne:</w:t>
            </w:r>
          </w:p>
          <w:p w14:paraId="65BC3CE2" w14:textId="77777777" w:rsidR="002B1A31" w:rsidRPr="00C66DD5" w:rsidRDefault="002B1A31" w:rsidP="005952B9">
            <w:pPr>
              <w:rPr>
                <w:rFonts w:ascii="Calibri Light" w:hAnsi="Calibri Light" w:cs="Calibri Light"/>
                <w:color w:val="7030A0"/>
              </w:rPr>
            </w:pPr>
          </w:p>
        </w:tc>
        <w:tc>
          <w:tcPr>
            <w:tcW w:w="4363" w:type="dxa"/>
          </w:tcPr>
          <w:p w14:paraId="01789F4B" w14:textId="77777777" w:rsidR="002B1A31" w:rsidRPr="00C66DD5" w:rsidRDefault="002B1A31" w:rsidP="005952B9">
            <w:pPr>
              <w:rPr>
                <w:rFonts w:ascii="Calibri Light" w:hAnsi="Calibri Light" w:cs="Calibri Light"/>
              </w:rPr>
            </w:pPr>
          </w:p>
        </w:tc>
        <w:tc>
          <w:tcPr>
            <w:tcW w:w="4085" w:type="dxa"/>
          </w:tcPr>
          <w:p w14:paraId="0B83B706" w14:textId="77777777" w:rsidR="002B1A31" w:rsidRPr="00C66DD5" w:rsidRDefault="002B1A31" w:rsidP="005952B9">
            <w:pPr>
              <w:rPr>
                <w:rFonts w:ascii="Calibri Light" w:hAnsi="Calibri Light" w:cs="Calibri Light"/>
              </w:rPr>
            </w:pPr>
          </w:p>
        </w:tc>
      </w:tr>
      <w:tr w:rsidR="002B1A31" w14:paraId="2B7C8FF9" w14:textId="77777777" w:rsidTr="005952B9">
        <w:tc>
          <w:tcPr>
            <w:tcW w:w="4978" w:type="dxa"/>
          </w:tcPr>
          <w:p w14:paraId="440D7CD2" w14:textId="77777777" w:rsidR="002B1A31" w:rsidRPr="00C66DD5" w:rsidRDefault="002B1A31" w:rsidP="005952B9">
            <w:pPr>
              <w:rPr>
                <w:rFonts w:ascii="Calibri Light" w:hAnsi="Calibri Light" w:cs="Calibri Light"/>
                <w:b/>
                <w:bCs/>
                <w:color w:val="7030A0"/>
              </w:rPr>
            </w:pPr>
            <w:r w:rsidRPr="00C66DD5">
              <w:rPr>
                <w:rFonts w:ascii="Calibri Light" w:hAnsi="Calibri Light" w:cs="Calibri Light"/>
                <w:b/>
                <w:bCs/>
                <w:color w:val="7030A0"/>
              </w:rPr>
              <w:t xml:space="preserve">UU-vejleder </w:t>
            </w:r>
          </w:p>
          <w:p w14:paraId="547A4B52" w14:textId="77777777" w:rsidR="002B1A31" w:rsidRPr="00C66DD5" w:rsidRDefault="002B1A31" w:rsidP="005952B9">
            <w:pPr>
              <w:rPr>
                <w:rFonts w:ascii="Calibri Light" w:hAnsi="Calibri Light" w:cs="Calibri Light"/>
                <w:i/>
                <w:iCs/>
                <w:color w:val="7030A0"/>
              </w:rPr>
            </w:pPr>
            <w:r w:rsidRPr="00C66DD5">
              <w:rPr>
                <w:rFonts w:ascii="Calibri Light" w:hAnsi="Calibri Light" w:cs="Calibri Light"/>
                <w:i/>
                <w:iCs/>
                <w:color w:val="7030A0"/>
              </w:rPr>
              <w:t>Navne:</w:t>
            </w:r>
          </w:p>
          <w:p w14:paraId="72A86A1E" w14:textId="77777777" w:rsidR="002B1A31" w:rsidRPr="00C66DD5" w:rsidRDefault="002B1A31" w:rsidP="005952B9">
            <w:pPr>
              <w:rPr>
                <w:rFonts w:ascii="Calibri Light" w:hAnsi="Calibri Light" w:cs="Calibri Light"/>
                <w:b/>
                <w:bCs/>
                <w:color w:val="7030A0"/>
              </w:rPr>
            </w:pPr>
          </w:p>
          <w:p w14:paraId="41FBFF3A" w14:textId="77777777" w:rsidR="002B1A31" w:rsidRPr="00C66DD5" w:rsidRDefault="002B1A31" w:rsidP="005952B9">
            <w:pPr>
              <w:rPr>
                <w:rFonts w:ascii="Calibri Light" w:hAnsi="Calibri Light" w:cs="Calibri Light"/>
                <w:b/>
                <w:bCs/>
                <w:color w:val="7030A0"/>
              </w:rPr>
            </w:pPr>
          </w:p>
        </w:tc>
        <w:tc>
          <w:tcPr>
            <w:tcW w:w="4363" w:type="dxa"/>
          </w:tcPr>
          <w:p w14:paraId="7B7B377F" w14:textId="77777777" w:rsidR="002B1A31" w:rsidRPr="00C66DD5" w:rsidRDefault="002B1A31" w:rsidP="005952B9">
            <w:pPr>
              <w:rPr>
                <w:rFonts w:ascii="Calibri Light" w:hAnsi="Calibri Light" w:cs="Calibri Light"/>
              </w:rPr>
            </w:pPr>
          </w:p>
        </w:tc>
        <w:tc>
          <w:tcPr>
            <w:tcW w:w="4085" w:type="dxa"/>
          </w:tcPr>
          <w:p w14:paraId="410D04C3" w14:textId="77777777" w:rsidR="002B1A31" w:rsidRPr="00C66DD5" w:rsidRDefault="002B1A31" w:rsidP="005952B9">
            <w:pPr>
              <w:rPr>
                <w:rFonts w:ascii="Calibri Light" w:hAnsi="Calibri Light" w:cs="Calibri Light"/>
              </w:rPr>
            </w:pPr>
          </w:p>
        </w:tc>
      </w:tr>
      <w:tr w:rsidR="002B1A31" w14:paraId="56DCA28A" w14:textId="77777777" w:rsidTr="005952B9">
        <w:tc>
          <w:tcPr>
            <w:tcW w:w="4978" w:type="dxa"/>
          </w:tcPr>
          <w:p w14:paraId="64AC02D8" w14:textId="77777777" w:rsidR="002B1A31" w:rsidRPr="00C66DD5" w:rsidRDefault="002B1A31" w:rsidP="005952B9">
            <w:pPr>
              <w:rPr>
                <w:rFonts w:ascii="Calibri Light" w:hAnsi="Calibri Light" w:cs="Calibri Light"/>
                <w:b/>
                <w:bCs/>
                <w:color w:val="7030A0"/>
              </w:rPr>
            </w:pPr>
            <w:r w:rsidRPr="00C66DD5">
              <w:rPr>
                <w:rFonts w:ascii="Calibri Light" w:hAnsi="Calibri Light" w:cs="Calibri Light"/>
                <w:b/>
                <w:bCs/>
                <w:color w:val="7030A0"/>
              </w:rPr>
              <w:t>Andre?</w:t>
            </w:r>
          </w:p>
          <w:p w14:paraId="35F60BEF" w14:textId="77777777" w:rsidR="002B1A31" w:rsidRPr="00C66DD5" w:rsidRDefault="002B1A31" w:rsidP="005952B9">
            <w:pPr>
              <w:rPr>
                <w:rFonts w:ascii="Calibri Light" w:hAnsi="Calibri Light" w:cs="Calibri Light"/>
                <w:i/>
                <w:iCs/>
                <w:color w:val="7030A0"/>
              </w:rPr>
            </w:pPr>
            <w:r w:rsidRPr="00C66DD5">
              <w:rPr>
                <w:rFonts w:ascii="Calibri Light" w:hAnsi="Calibri Light" w:cs="Calibri Light"/>
                <w:i/>
                <w:iCs/>
                <w:color w:val="7030A0"/>
              </w:rPr>
              <w:t>Navne:</w:t>
            </w:r>
          </w:p>
          <w:p w14:paraId="3B34A624" w14:textId="77777777" w:rsidR="002B1A31" w:rsidRPr="00C66DD5" w:rsidRDefault="002B1A31" w:rsidP="005952B9">
            <w:pPr>
              <w:rPr>
                <w:rFonts w:ascii="Calibri Light" w:hAnsi="Calibri Light" w:cs="Calibri Light"/>
                <w:color w:val="7030A0"/>
              </w:rPr>
            </w:pPr>
          </w:p>
        </w:tc>
        <w:tc>
          <w:tcPr>
            <w:tcW w:w="4363" w:type="dxa"/>
          </w:tcPr>
          <w:p w14:paraId="6DD69681" w14:textId="77777777" w:rsidR="002B1A31" w:rsidRPr="00C66DD5" w:rsidRDefault="002B1A31" w:rsidP="005952B9">
            <w:pPr>
              <w:rPr>
                <w:rFonts w:ascii="Calibri Light" w:hAnsi="Calibri Light" w:cs="Calibri Light"/>
              </w:rPr>
            </w:pPr>
          </w:p>
        </w:tc>
        <w:tc>
          <w:tcPr>
            <w:tcW w:w="4085" w:type="dxa"/>
          </w:tcPr>
          <w:p w14:paraId="5C58D47D" w14:textId="77777777" w:rsidR="002B1A31" w:rsidRPr="00C66DD5" w:rsidRDefault="002B1A31" w:rsidP="005952B9">
            <w:pPr>
              <w:rPr>
                <w:rFonts w:ascii="Calibri Light" w:hAnsi="Calibri Light" w:cs="Calibri Light"/>
              </w:rPr>
            </w:pPr>
          </w:p>
        </w:tc>
      </w:tr>
    </w:tbl>
    <w:p w14:paraId="55F9B3B5" w14:textId="74146C71" w:rsidR="005158D1" w:rsidRPr="000B13C0" w:rsidRDefault="005158D1" w:rsidP="00D312E3">
      <w:pPr>
        <w:pStyle w:val="Overskrift1"/>
        <w:rPr>
          <w:rFonts w:asciiTheme="minorHAnsi" w:hAnsiTheme="minorHAnsi" w:cstheme="minorHAnsi"/>
          <w:b w:val="0"/>
          <w:color w:val="7030A0"/>
        </w:rPr>
      </w:pPr>
      <w:bookmarkStart w:id="1" w:name="_Toc127174577"/>
      <w:r w:rsidRPr="000B13C0">
        <w:rPr>
          <w:rFonts w:asciiTheme="minorHAnsi" w:hAnsiTheme="minorHAnsi" w:cstheme="minorHAnsi"/>
          <w:b w:val="0"/>
          <w:color w:val="7030A0"/>
        </w:rPr>
        <w:lastRenderedPageBreak/>
        <w:t>GENEREL BESKRIVELSE</w:t>
      </w:r>
      <w:r w:rsidR="00E73CD5">
        <w:rPr>
          <w:rFonts w:asciiTheme="minorHAnsi" w:hAnsiTheme="minorHAnsi" w:cstheme="minorHAnsi"/>
          <w:b w:val="0"/>
          <w:color w:val="7030A0"/>
        </w:rPr>
        <w:t xml:space="preserve"> SIDEN SIDSTE STATUSMØDE</w:t>
      </w:r>
      <w:bookmarkEnd w:id="1"/>
    </w:p>
    <w:tbl>
      <w:tblPr>
        <w:tblStyle w:val="Tabel-Gitter"/>
        <w:tblW w:w="13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16"/>
      </w:tblGrid>
      <w:tr w:rsidR="00E92865" w:rsidRPr="001F2D7A" w14:paraId="383D4A7B" w14:textId="77777777" w:rsidTr="00A66591">
        <w:trPr>
          <w:trHeight w:val="1364"/>
        </w:trPr>
        <w:tc>
          <w:tcPr>
            <w:tcW w:w="13716" w:type="dxa"/>
          </w:tcPr>
          <w:p w14:paraId="748B8DC4" w14:textId="53AB6E20" w:rsidR="007241B6" w:rsidRPr="000B13C0" w:rsidRDefault="007241B6" w:rsidP="007241B6">
            <w:pPr>
              <w:rPr>
                <w:rFonts w:ascii="Calibri Light" w:hAnsi="Calibri Light" w:cs="Arial"/>
                <w:bCs/>
                <w:color w:val="808080" w:themeColor="background1" w:themeShade="80"/>
                <w:sz w:val="20"/>
                <w:szCs w:val="20"/>
              </w:rPr>
            </w:pPr>
            <w:bookmarkStart w:id="2" w:name="_Toc429471980"/>
            <w:r w:rsidRPr="000B13C0">
              <w:rPr>
                <w:rFonts w:ascii="Calibri Light" w:hAnsi="Calibri Light" w:cs="Arial"/>
                <w:bCs/>
                <w:color w:val="808080" w:themeColor="background1" w:themeShade="80"/>
                <w:sz w:val="20"/>
                <w:szCs w:val="20"/>
              </w:rPr>
              <w:t>Helt kort på baggrund af tidligere sagsakter og ved mundtlig overlevering – hvem er eleven, hvad er styrker og udfordringer, diagnostiske implikationer, familiær civilstand, interesser og kort skole historik.</w:t>
            </w:r>
          </w:p>
          <w:p w14:paraId="72ACB217" w14:textId="01AD54A1" w:rsidR="00F209EC" w:rsidRPr="000B13C0" w:rsidRDefault="00F209EC" w:rsidP="007241B6">
            <w:pPr>
              <w:rPr>
                <w:rFonts w:ascii="Calibri Light" w:hAnsi="Calibri Light" w:cs="Arial"/>
                <w:bCs/>
                <w:color w:val="808080" w:themeColor="background1" w:themeShade="80"/>
                <w:sz w:val="20"/>
                <w:szCs w:val="20"/>
              </w:rPr>
            </w:pPr>
            <w:r w:rsidRPr="000B13C0">
              <w:rPr>
                <w:rFonts w:ascii="Calibri Light" w:hAnsi="Calibri Light" w:cs="Arial"/>
                <w:b/>
                <w:color w:val="808080" w:themeColor="background1" w:themeShade="80"/>
                <w:sz w:val="20"/>
                <w:szCs w:val="20"/>
              </w:rPr>
              <w:t xml:space="preserve">Hvis det ikke er første status: </w:t>
            </w:r>
            <w:r w:rsidR="00B21BF6" w:rsidRPr="000B13C0">
              <w:rPr>
                <w:rFonts w:ascii="Calibri Light" w:hAnsi="Calibri Light" w:cs="Arial"/>
                <w:bCs/>
                <w:color w:val="808080" w:themeColor="background1" w:themeShade="80"/>
                <w:sz w:val="20"/>
                <w:szCs w:val="20"/>
              </w:rPr>
              <w:t>Skriv kort, generelt om</w:t>
            </w:r>
            <w:r w:rsidR="00B21BF6" w:rsidRPr="000B13C0">
              <w:rPr>
                <w:rFonts w:ascii="Calibri Light" w:hAnsi="Calibri Light" w:cs="Arial"/>
                <w:b/>
                <w:color w:val="808080" w:themeColor="background1" w:themeShade="80"/>
                <w:sz w:val="20"/>
                <w:szCs w:val="20"/>
              </w:rPr>
              <w:t xml:space="preserve"> </w:t>
            </w:r>
            <w:r w:rsidR="00B21BF6" w:rsidRPr="000B13C0">
              <w:rPr>
                <w:rFonts w:ascii="Calibri Light" w:hAnsi="Calibri Light" w:cs="Arial"/>
                <w:bCs/>
                <w:color w:val="808080" w:themeColor="background1" w:themeShade="80"/>
                <w:sz w:val="20"/>
                <w:szCs w:val="20"/>
              </w:rPr>
              <w:t>den sidste periode.</w:t>
            </w:r>
            <w:r w:rsidR="0047185C">
              <w:rPr>
                <w:rFonts w:ascii="Calibri Light" w:hAnsi="Calibri Light" w:cs="Arial"/>
                <w:bCs/>
                <w:color w:val="808080" w:themeColor="background1" w:themeShade="80"/>
                <w:sz w:val="20"/>
                <w:szCs w:val="20"/>
              </w:rPr>
              <w:t xml:space="preserve"> Er der sket noget i elevens liv, som har påvirket trivsel og udvikling – familie, venskaber, </w:t>
            </w:r>
            <w:r w:rsidR="00CD78BC">
              <w:rPr>
                <w:rFonts w:ascii="Calibri Light" w:hAnsi="Calibri Light" w:cs="Arial"/>
                <w:bCs/>
                <w:color w:val="808080" w:themeColor="background1" w:themeShade="80"/>
                <w:sz w:val="20"/>
                <w:szCs w:val="20"/>
              </w:rPr>
              <w:t>psykisk, fysisk, fagligt?</w:t>
            </w:r>
            <w:r w:rsidR="00B21BF6" w:rsidRPr="000B13C0">
              <w:rPr>
                <w:rFonts w:ascii="Calibri Light" w:hAnsi="Calibri Light" w:cs="Arial"/>
                <w:bCs/>
                <w:color w:val="808080" w:themeColor="background1" w:themeShade="80"/>
                <w:sz w:val="20"/>
                <w:szCs w:val="20"/>
              </w:rPr>
              <w:t xml:space="preserve"> Henvis gerne tilbage til tidligere status eller opstartsplan for historik. Dette </w:t>
            </w:r>
            <w:r w:rsidR="00632D77" w:rsidRPr="000B13C0">
              <w:rPr>
                <w:rFonts w:ascii="Calibri Light" w:hAnsi="Calibri Light" w:cs="Arial"/>
                <w:bCs/>
                <w:color w:val="808080" w:themeColor="background1" w:themeShade="80"/>
                <w:sz w:val="20"/>
                <w:szCs w:val="20"/>
              </w:rPr>
              <w:t>er også med til at synliggøre den røde tråd i dokumentationen.</w:t>
            </w:r>
          </w:p>
          <w:p w14:paraId="28CA8287" w14:textId="77777777" w:rsidR="007241B6" w:rsidRPr="000B13C0" w:rsidRDefault="007241B6" w:rsidP="007241B6">
            <w:pPr>
              <w:rPr>
                <w:rFonts w:ascii="Calibri Light" w:hAnsi="Calibri Light" w:cs="Calibri Light"/>
                <w:color w:val="808080" w:themeColor="background1" w:themeShade="80"/>
                <w:sz w:val="18"/>
                <w:szCs w:val="18"/>
              </w:rPr>
            </w:pPr>
            <w:r w:rsidRPr="000B13C0">
              <w:rPr>
                <w:rFonts w:ascii="Calibri Light" w:hAnsi="Calibri Light" w:cs="Arial"/>
                <w:bCs/>
                <w:color w:val="808080" w:themeColor="background1" w:themeShade="80"/>
                <w:sz w:val="20"/>
                <w:szCs w:val="20"/>
              </w:rPr>
              <w:t>– HUSK slet hjælpetekst!</w:t>
            </w:r>
          </w:p>
          <w:p w14:paraId="745A33F1" w14:textId="77777777" w:rsidR="00E92865" w:rsidRPr="000B13C0" w:rsidRDefault="00E92865" w:rsidP="006A7DFF">
            <w:pPr>
              <w:rPr>
                <w:rFonts w:ascii="Calibri Light" w:hAnsi="Calibri Light" w:cs="Arial"/>
              </w:rPr>
            </w:pPr>
          </w:p>
          <w:p w14:paraId="4B1D25BB" w14:textId="2D8F7A79" w:rsidR="00EC5BAE" w:rsidRPr="00D312E3" w:rsidRDefault="00EC5BAE" w:rsidP="006A7DFF">
            <w:pPr>
              <w:rPr>
                <w:rFonts w:ascii="Calibri Light" w:hAnsi="Calibri Light" w:cs="Arial"/>
              </w:rPr>
            </w:pPr>
          </w:p>
        </w:tc>
      </w:tr>
    </w:tbl>
    <w:p w14:paraId="7F08DE5A" w14:textId="1F7A3CDB" w:rsidR="00E73CD5" w:rsidRPr="00D312E3" w:rsidRDefault="00E73CD5" w:rsidP="00E73CD5">
      <w:pPr>
        <w:pStyle w:val="Overskrift1"/>
        <w:rPr>
          <w:rFonts w:asciiTheme="minorHAnsi" w:hAnsiTheme="minorHAnsi" w:cstheme="minorHAnsi"/>
          <w:b w:val="0"/>
          <w:bCs w:val="0"/>
          <w:color w:val="7030A0"/>
        </w:rPr>
      </w:pPr>
      <w:bookmarkStart w:id="3" w:name="_Toc127174578"/>
      <w:r w:rsidRPr="00D312E3">
        <w:rPr>
          <w:rFonts w:asciiTheme="minorHAnsi" w:hAnsiTheme="minorHAnsi" w:cstheme="minorHAnsi"/>
          <w:b w:val="0"/>
          <w:bCs w:val="0"/>
          <w:color w:val="7030A0"/>
        </w:rPr>
        <w:t>FORÆLDRESAMARBEJDE</w:t>
      </w:r>
      <w:bookmarkEnd w:id="3"/>
      <w:r w:rsidRPr="00D312E3">
        <w:rPr>
          <w:rFonts w:asciiTheme="minorHAnsi" w:hAnsiTheme="minorHAnsi" w:cstheme="minorHAnsi"/>
          <w:b w:val="0"/>
          <w:bCs w:val="0"/>
          <w:color w:val="7030A0"/>
        </w:rPr>
        <w:t xml:space="preserve"> </w:t>
      </w:r>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E73CD5" w:rsidRPr="001F2D7A" w14:paraId="3081F53D" w14:textId="77777777" w:rsidTr="005952B9">
        <w:trPr>
          <w:trHeight w:val="1364"/>
        </w:trPr>
        <w:tc>
          <w:tcPr>
            <w:tcW w:w="13646" w:type="dxa"/>
          </w:tcPr>
          <w:p w14:paraId="12471809" w14:textId="0FB1D6AB" w:rsidR="00E73CD5" w:rsidRPr="00D312E3" w:rsidRDefault="00E73CD5" w:rsidP="005952B9">
            <w:pPr>
              <w:rPr>
                <w:rFonts w:ascii="Calibri Light" w:hAnsi="Calibri Light"/>
                <w:color w:val="808080" w:themeColor="background1" w:themeShade="80"/>
                <w:sz w:val="20"/>
                <w:szCs w:val="20"/>
              </w:rPr>
            </w:pPr>
            <w:r w:rsidRPr="00D312E3">
              <w:rPr>
                <w:rFonts w:ascii="Calibri Light" w:hAnsi="Calibri Light"/>
                <w:color w:val="808080" w:themeColor="background1" w:themeShade="80"/>
                <w:sz w:val="20"/>
                <w:szCs w:val="20"/>
              </w:rPr>
              <w:t>Hyppighed og kontaktform, forældrenes syn på barnet og tilgang til samarbejdet med Basen. Hvad fungerer</w:t>
            </w:r>
            <w:r>
              <w:rPr>
                <w:rFonts w:ascii="Calibri Light" w:hAnsi="Calibri Light"/>
                <w:color w:val="808080" w:themeColor="background1" w:themeShade="80"/>
                <w:sz w:val="20"/>
                <w:szCs w:val="20"/>
              </w:rPr>
              <w:t xml:space="preserve">, </w:t>
            </w:r>
            <w:r w:rsidRPr="00D312E3">
              <w:rPr>
                <w:rFonts w:ascii="Calibri Light" w:hAnsi="Calibri Light"/>
                <w:color w:val="808080" w:themeColor="background1" w:themeShade="80"/>
                <w:sz w:val="20"/>
                <w:szCs w:val="20"/>
              </w:rPr>
              <w:t>hvad</w:t>
            </w:r>
            <w:r>
              <w:rPr>
                <w:rFonts w:ascii="Calibri Light" w:hAnsi="Calibri Light"/>
                <w:color w:val="808080" w:themeColor="background1" w:themeShade="80"/>
                <w:sz w:val="20"/>
                <w:szCs w:val="20"/>
              </w:rPr>
              <w:t xml:space="preserve"> udfordrer og hvad ønsker vi se ske</w:t>
            </w:r>
            <w:r w:rsidRPr="00D312E3">
              <w:rPr>
                <w:rFonts w:ascii="Calibri Light" w:hAnsi="Calibri Light"/>
                <w:color w:val="808080" w:themeColor="background1" w:themeShade="80"/>
                <w:sz w:val="20"/>
                <w:szCs w:val="20"/>
              </w:rPr>
              <w:t>. I de forløb, hvor familiebehandler er koblet på, skal der laves kort status fra dem ift. dette punkt.</w:t>
            </w:r>
          </w:p>
          <w:p w14:paraId="4C71D621" w14:textId="77777777" w:rsidR="00E73CD5" w:rsidRPr="00D312E3" w:rsidRDefault="00E73CD5" w:rsidP="005952B9">
            <w:pPr>
              <w:rPr>
                <w:rFonts w:ascii="Calibri Light" w:hAnsi="Calibri Light"/>
                <w:bCs/>
                <w:color w:val="808080" w:themeColor="background1" w:themeShade="80"/>
                <w:sz w:val="20"/>
                <w:szCs w:val="20"/>
              </w:rPr>
            </w:pPr>
            <w:r w:rsidRPr="00D312E3">
              <w:rPr>
                <w:rFonts w:ascii="Calibri Light" w:hAnsi="Calibri Light" w:cs="Arial"/>
                <w:bCs/>
                <w:color w:val="808080" w:themeColor="background1" w:themeShade="80"/>
                <w:sz w:val="20"/>
                <w:szCs w:val="20"/>
              </w:rPr>
              <w:t>– HUSK slet hjælpetekst!</w:t>
            </w:r>
          </w:p>
          <w:p w14:paraId="4EBA0079" w14:textId="77777777" w:rsidR="00E73CD5" w:rsidRPr="00D312E3" w:rsidRDefault="00E73CD5" w:rsidP="005952B9">
            <w:pPr>
              <w:rPr>
                <w:rFonts w:asciiTheme="minorHAnsi" w:hAnsiTheme="minorHAnsi" w:cstheme="minorHAnsi"/>
                <w:bCs/>
                <w:color w:val="A6A6A6" w:themeColor="background1" w:themeShade="A6"/>
              </w:rPr>
            </w:pPr>
          </w:p>
          <w:p w14:paraId="50B0FA5F" w14:textId="77777777" w:rsidR="00E73CD5" w:rsidRPr="005B5D10" w:rsidRDefault="00E73CD5" w:rsidP="005952B9">
            <w:pPr>
              <w:rPr>
                <w:rFonts w:cs="Arial"/>
                <w:bCs/>
              </w:rPr>
            </w:pPr>
          </w:p>
        </w:tc>
      </w:tr>
    </w:tbl>
    <w:p w14:paraId="04AA0021" w14:textId="77777777" w:rsidR="00E73CD5" w:rsidRPr="00D312E3" w:rsidRDefault="00E73CD5" w:rsidP="00E73CD5">
      <w:pPr>
        <w:pStyle w:val="Overskrift1"/>
        <w:rPr>
          <w:rFonts w:asciiTheme="minorHAnsi" w:hAnsiTheme="minorHAnsi" w:cstheme="minorHAnsi"/>
          <w:b w:val="0"/>
          <w:bCs w:val="0"/>
          <w:color w:val="7030A0"/>
        </w:rPr>
      </w:pPr>
      <w:bookmarkStart w:id="4" w:name="_Toc127174579"/>
      <w:bookmarkStart w:id="5" w:name="_Toc62653476"/>
      <w:r w:rsidRPr="00D312E3">
        <w:rPr>
          <w:rFonts w:asciiTheme="minorHAnsi" w:hAnsiTheme="minorHAnsi" w:cstheme="minorHAnsi"/>
          <w:b w:val="0"/>
          <w:bCs w:val="0"/>
          <w:color w:val="7030A0"/>
        </w:rPr>
        <w:t>EVT. INDDRAGELSE AF ANDRE FAGGRUPPER PÅ BASEN</w:t>
      </w:r>
      <w:bookmarkEnd w:id="4"/>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E73CD5" w:rsidRPr="001F2D7A" w14:paraId="15FEF39B" w14:textId="77777777" w:rsidTr="005952B9">
        <w:trPr>
          <w:trHeight w:val="1364"/>
        </w:trPr>
        <w:tc>
          <w:tcPr>
            <w:tcW w:w="13646" w:type="dxa"/>
          </w:tcPr>
          <w:p w14:paraId="08D392BC" w14:textId="31C350AD" w:rsidR="00E73CD5" w:rsidRPr="00D312E3" w:rsidRDefault="00E73CD5" w:rsidP="005952B9">
            <w:pPr>
              <w:rPr>
                <w:rFonts w:ascii="Calibri Light" w:hAnsi="Calibri Light" w:cs="Calibri Light"/>
                <w:bCs/>
                <w:color w:val="808080" w:themeColor="background1" w:themeShade="80"/>
                <w:sz w:val="20"/>
                <w:szCs w:val="20"/>
              </w:rPr>
            </w:pPr>
            <w:r w:rsidRPr="00D312E3">
              <w:rPr>
                <w:rFonts w:ascii="Calibri Light" w:hAnsi="Calibri Light" w:cs="Calibri Light"/>
                <w:bCs/>
                <w:color w:val="808080" w:themeColor="background1" w:themeShade="80"/>
                <w:sz w:val="20"/>
                <w:szCs w:val="20"/>
              </w:rPr>
              <w:t>Er der inddraget psykolog, chauffør, psykiatrisk rådgivning, håndværker, kok eller andre af Basens faggrupper i arbejdet omkring eleven? Hyppighed og kontaktform. Er der tale om indsatser der bliver bevilget ekstra, og i så fald hvad er rammen? Eller er det en del af den samlede ydelse?</w:t>
            </w:r>
          </w:p>
          <w:p w14:paraId="37B0F83C" w14:textId="77777777" w:rsidR="00E73CD5" w:rsidRDefault="00E73CD5" w:rsidP="005952B9">
            <w:pPr>
              <w:rPr>
                <w:rFonts w:ascii="Calibri Light" w:hAnsi="Calibri Light" w:cs="Calibri Light"/>
                <w:bCs/>
                <w:color w:val="808080" w:themeColor="background1" w:themeShade="80"/>
                <w:sz w:val="20"/>
                <w:szCs w:val="20"/>
              </w:rPr>
            </w:pPr>
            <w:r w:rsidRPr="00D312E3">
              <w:rPr>
                <w:rFonts w:ascii="Calibri Light" w:hAnsi="Calibri Light" w:cs="Calibri Light"/>
                <w:bCs/>
                <w:color w:val="808080" w:themeColor="background1" w:themeShade="80"/>
                <w:sz w:val="20"/>
                <w:szCs w:val="20"/>
              </w:rPr>
              <w:t>Kort status sættes ind her fra anden faggruppe omkring arbejdet med eleven eller forældrene.</w:t>
            </w:r>
          </w:p>
          <w:p w14:paraId="1B2FE9A5" w14:textId="77777777" w:rsidR="00E73CD5" w:rsidRDefault="00E73CD5" w:rsidP="005952B9">
            <w:pPr>
              <w:rPr>
                <w:rFonts w:ascii="Calibri Light" w:hAnsi="Calibri Light" w:cs="Calibri Light"/>
                <w:bCs/>
                <w:color w:val="808080" w:themeColor="background1" w:themeShade="80"/>
                <w:sz w:val="20"/>
                <w:szCs w:val="20"/>
              </w:rPr>
            </w:pPr>
            <w:r w:rsidRPr="00D312E3">
              <w:rPr>
                <w:rFonts w:ascii="Calibri Light" w:hAnsi="Calibri Light" w:cs="Calibri Light"/>
                <w:bCs/>
                <w:color w:val="808080" w:themeColor="background1" w:themeShade="80"/>
                <w:sz w:val="20"/>
                <w:szCs w:val="20"/>
              </w:rPr>
              <w:t>– HUSK slet hjælpetekst.</w:t>
            </w:r>
          </w:p>
          <w:p w14:paraId="18231C3C" w14:textId="77777777" w:rsidR="00E73CD5" w:rsidRPr="00D312E3" w:rsidRDefault="00E73CD5" w:rsidP="005952B9">
            <w:pPr>
              <w:rPr>
                <w:rFonts w:ascii="Calibri Light" w:hAnsi="Calibri Light" w:cs="Calibri Light"/>
                <w:bCs/>
              </w:rPr>
            </w:pPr>
          </w:p>
        </w:tc>
      </w:tr>
    </w:tbl>
    <w:p w14:paraId="70D4318F" w14:textId="77777777" w:rsidR="00E73CD5" w:rsidRPr="00D312E3" w:rsidRDefault="00E73CD5" w:rsidP="00E73CD5">
      <w:pPr>
        <w:pStyle w:val="Overskrift1"/>
        <w:rPr>
          <w:rFonts w:asciiTheme="minorHAnsi" w:hAnsiTheme="minorHAnsi" w:cstheme="minorHAnsi"/>
          <w:b w:val="0"/>
          <w:bCs w:val="0"/>
          <w:color w:val="7030A0"/>
        </w:rPr>
      </w:pPr>
      <w:bookmarkStart w:id="6" w:name="_Toc127174580"/>
      <w:r w:rsidRPr="00D312E3">
        <w:rPr>
          <w:rFonts w:asciiTheme="minorHAnsi" w:hAnsiTheme="minorHAnsi" w:cstheme="minorHAnsi"/>
          <w:b w:val="0"/>
          <w:bCs w:val="0"/>
          <w:color w:val="7030A0"/>
        </w:rPr>
        <w:lastRenderedPageBreak/>
        <w:t>SAMARBEJDE MED EKSTERNE SAMARBEJDSPARTNERE</w:t>
      </w:r>
      <w:bookmarkEnd w:id="5"/>
      <w:bookmarkEnd w:id="6"/>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E73CD5" w:rsidRPr="00C46878" w14:paraId="45B282D2" w14:textId="77777777" w:rsidTr="005952B9">
        <w:trPr>
          <w:trHeight w:val="1364"/>
        </w:trPr>
        <w:tc>
          <w:tcPr>
            <w:tcW w:w="13646" w:type="dxa"/>
          </w:tcPr>
          <w:p w14:paraId="177E3A41" w14:textId="77777777" w:rsidR="00E73CD5" w:rsidRDefault="00E73CD5" w:rsidP="005952B9">
            <w:pPr>
              <w:rPr>
                <w:rFonts w:ascii="Calibri Light" w:hAnsi="Calibri Light"/>
                <w:bCs/>
                <w:color w:val="808080" w:themeColor="background1" w:themeShade="80"/>
                <w:sz w:val="20"/>
                <w:szCs w:val="20"/>
              </w:rPr>
            </w:pPr>
            <w:r w:rsidRPr="00D312E3">
              <w:rPr>
                <w:rFonts w:ascii="Calibri Light" w:hAnsi="Calibri Light"/>
                <w:bCs/>
                <w:color w:val="808080" w:themeColor="background1" w:themeShade="80"/>
                <w:sz w:val="20"/>
                <w:szCs w:val="20"/>
              </w:rPr>
              <w:t>Er der samarbejde med eksterne samarbejdspartnere ex sagsbehandler, kontaktperson, ekstern familiebehandling, psykiatri mv.? Hvordan har det fungeret?</w:t>
            </w:r>
          </w:p>
          <w:p w14:paraId="608D9A77" w14:textId="77777777" w:rsidR="00E73CD5" w:rsidRPr="00D312E3" w:rsidRDefault="00E73CD5" w:rsidP="005952B9">
            <w:pPr>
              <w:rPr>
                <w:rFonts w:ascii="Calibri Light" w:hAnsi="Calibri Light" w:cs="Calibri Light"/>
                <w:bCs/>
                <w:color w:val="808080" w:themeColor="background1" w:themeShade="80"/>
                <w:sz w:val="20"/>
                <w:szCs w:val="20"/>
              </w:rPr>
            </w:pPr>
            <w:r w:rsidRPr="00D312E3">
              <w:rPr>
                <w:rFonts w:ascii="Calibri Light" w:hAnsi="Calibri Light"/>
                <w:color w:val="808080" w:themeColor="background1" w:themeShade="80"/>
                <w:sz w:val="20"/>
                <w:szCs w:val="20"/>
                <w:lang w:eastAsia="en-US"/>
              </w:rPr>
              <w:t>– HUSK slet hjælpetekst.</w:t>
            </w:r>
          </w:p>
          <w:p w14:paraId="336BB2AE" w14:textId="77777777" w:rsidR="00E73CD5" w:rsidRPr="00D312E3" w:rsidRDefault="00E73CD5" w:rsidP="005952B9">
            <w:pPr>
              <w:rPr>
                <w:rFonts w:ascii="Calibri Light" w:hAnsi="Calibri Light" w:cs="Calibri Light"/>
                <w:bCs/>
              </w:rPr>
            </w:pPr>
          </w:p>
        </w:tc>
      </w:tr>
    </w:tbl>
    <w:p w14:paraId="1FE12367" w14:textId="77777777" w:rsidR="00F1679D" w:rsidRPr="00D312E3" w:rsidRDefault="00F1679D" w:rsidP="00F1679D">
      <w:pPr>
        <w:pStyle w:val="Overskrift1"/>
        <w:rPr>
          <w:rFonts w:asciiTheme="minorHAnsi" w:hAnsiTheme="minorHAnsi" w:cstheme="minorHAnsi"/>
          <w:b w:val="0"/>
          <w:bCs w:val="0"/>
          <w:color w:val="7030A0"/>
        </w:rPr>
      </w:pPr>
      <w:bookmarkStart w:id="7" w:name="_Toc127174587"/>
      <w:bookmarkStart w:id="8" w:name="_Toc127174581"/>
      <w:bookmarkEnd w:id="2"/>
      <w:r w:rsidRPr="00D312E3">
        <w:rPr>
          <w:rFonts w:asciiTheme="minorHAnsi" w:hAnsiTheme="minorHAnsi" w:cstheme="minorHAnsi"/>
          <w:b w:val="0"/>
          <w:bCs w:val="0"/>
          <w:color w:val="7030A0"/>
        </w:rPr>
        <w:t>FREMMØDE I PERIODEN</w:t>
      </w:r>
      <w:bookmarkEnd w:id="7"/>
    </w:p>
    <w:tbl>
      <w:tblPr>
        <w:tblStyle w:val="Tabel-Git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26"/>
      </w:tblGrid>
      <w:tr w:rsidR="00F1679D" w14:paraId="040D9FB7" w14:textId="77777777" w:rsidTr="002E24AB">
        <w:tc>
          <w:tcPr>
            <w:tcW w:w="13426" w:type="dxa"/>
          </w:tcPr>
          <w:p w14:paraId="1B17E416" w14:textId="77777777" w:rsidR="00F1679D" w:rsidRDefault="00F1679D" w:rsidP="002E24AB">
            <w:pPr>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Hent fremmødeoversigten fra E-protokol så det også fremgår hvilken type fravær der har været tale om.</w:t>
            </w:r>
          </w:p>
          <w:p w14:paraId="7E95E645" w14:textId="77777777" w:rsidR="00F1679D" w:rsidRPr="00D312E3" w:rsidRDefault="00F1679D" w:rsidP="002E24AB">
            <w:pPr>
              <w:pStyle w:val="Listeafsnit"/>
              <w:numPr>
                <w:ilvl w:val="0"/>
                <w:numId w:val="38"/>
              </w:numPr>
              <w:rPr>
                <w:rFonts w:ascii="Calibri Light" w:hAnsi="Calibri Light" w:cs="Calibri Light"/>
                <w:color w:val="808080" w:themeColor="background1" w:themeShade="80"/>
                <w:sz w:val="20"/>
                <w:szCs w:val="20"/>
              </w:rPr>
            </w:pPr>
            <w:r w:rsidRPr="00D312E3">
              <w:rPr>
                <w:rFonts w:ascii="Calibri Light" w:hAnsi="Calibri Light" w:cs="Calibri Light"/>
                <w:color w:val="808080" w:themeColor="background1" w:themeShade="80"/>
                <w:sz w:val="20"/>
                <w:szCs w:val="20"/>
              </w:rPr>
              <w:t>HUSK slet hjælpetekst.</w:t>
            </w:r>
          </w:p>
          <w:p w14:paraId="57AFF3CE" w14:textId="77777777" w:rsidR="00F1679D" w:rsidRDefault="00F1679D" w:rsidP="002E24AB">
            <w:pPr>
              <w:rPr>
                <w:rFonts w:ascii="Calibri Light" w:hAnsi="Calibri Light" w:cs="Calibri Light"/>
              </w:rPr>
            </w:pPr>
          </w:p>
          <w:p w14:paraId="142900BA" w14:textId="77777777" w:rsidR="00F1679D" w:rsidRPr="00D312E3" w:rsidRDefault="00F1679D" w:rsidP="002E24AB">
            <w:pPr>
              <w:rPr>
                <w:rFonts w:ascii="Calibri Light" w:hAnsi="Calibri Light" w:cs="Calibri Light"/>
              </w:rPr>
            </w:pPr>
          </w:p>
        </w:tc>
      </w:tr>
    </w:tbl>
    <w:p w14:paraId="4DD1B3F2" w14:textId="77777777" w:rsidR="0087083C" w:rsidRPr="000B13C0" w:rsidRDefault="0087083C" w:rsidP="0087083C">
      <w:pPr>
        <w:pStyle w:val="Overskrift1"/>
        <w:rPr>
          <w:rFonts w:asciiTheme="minorHAnsi" w:hAnsiTheme="minorHAnsi" w:cstheme="minorBidi"/>
          <w:b w:val="0"/>
          <w:bCs w:val="0"/>
          <w:color w:val="7030A0"/>
        </w:rPr>
      </w:pPr>
      <w:bookmarkStart w:id="9" w:name="_Toc127174583"/>
      <w:bookmarkEnd w:id="8"/>
      <w:r w:rsidRPr="305C17CE">
        <w:rPr>
          <w:rFonts w:asciiTheme="minorHAnsi" w:hAnsiTheme="minorHAnsi" w:cstheme="minorBidi"/>
          <w:b w:val="0"/>
          <w:bCs w:val="0"/>
          <w:color w:val="7030A0"/>
        </w:rPr>
        <w:t>AKTUELLE KOMMUNALE HANDLEPLANSMÅL</w:t>
      </w:r>
    </w:p>
    <w:tbl>
      <w:tblPr>
        <w:tblStyle w:val="Tabel-Gitter"/>
        <w:tblW w:w="13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16"/>
      </w:tblGrid>
      <w:tr w:rsidR="0087083C" w:rsidRPr="001F2D7A" w14:paraId="6EC0B29B" w14:textId="77777777" w:rsidTr="00627773">
        <w:trPr>
          <w:trHeight w:val="1335"/>
        </w:trPr>
        <w:tc>
          <w:tcPr>
            <w:tcW w:w="13716" w:type="dxa"/>
          </w:tcPr>
          <w:p w14:paraId="00F11792" w14:textId="77777777" w:rsidR="0087083C" w:rsidRPr="000B13C0" w:rsidRDefault="0087083C" w:rsidP="00627773">
            <w:pPr>
              <w:rPr>
                <w:rFonts w:ascii="Calibri Light" w:hAnsi="Calibri Light"/>
                <w:color w:val="808080" w:themeColor="background1" w:themeShade="80"/>
                <w:sz w:val="20"/>
                <w:szCs w:val="20"/>
              </w:rPr>
            </w:pPr>
            <w:r w:rsidRPr="000B13C0">
              <w:rPr>
                <w:rFonts w:ascii="Calibri Light" w:hAnsi="Calibri Light"/>
                <w:color w:val="808080" w:themeColor="background1" w:themeShade="80"/>
                <w:sz w:val="20"/>
                <w:szCs w:val="20"/>
              </w:rPr>
              <w:t xml:space="preserve">Opstil målene fra den kommunale handleplan. Sikre dig, at det er de aktuelle mål der er listet. Basens langsigtede mål </w:t>
            </w:r>
            <w:r>
              <w:rPr>
                <w:rFonts w:ascii="Calibri Light" w:hAnsi="Calibri Light"/>
                <w:color w:val="808080" w:themeColor="background1" w:themeShade="80"/>
                <w:sz w:val="20"/>
                <w:szCs w:val="20"/>
              </w:rPr>
              <w:t>defineres ud fra de</w:t>
            </w:r>
            <w:r w:rsidRPr="000B13C0">
              <w:rPr>
                <w:rFonts w:ascii="Calibri Light" w:hAnsi="Calibri Light"/>
                <w:color w:val="808080" w:themeColor="background1" w:themeShade="80"/>
                <w:sz w:val="20"/>
                <w:szCs w:val="20"/>
              </w:rPr>
              <w:t xml:space="preserve"> kommunale handleplansmål.</w:t>
            </w:r>
          </w:p>
          <w:p w14:paraId="3C21E88C" w14:textId="77777777" w:rsidR="0087083C" w:rsidRPr="000B13C0" w:rsidRDefault="0087083C" w:rsidP="00627773">
            <w:pPr>
              <w:rPr>
                <w:rFonts w:ascii="Calibri Light" w:hAnsi="Calibri Light" w:cs="Arial"/>
                <w:bCs/>
                <w:color w:val="808080" w:themeColor="background1" w:themeShade="80"/>
                <w:sz w:val="20"/>
                <w:szCs w:val="20"/>
              </w:rPr>
            </w:pPr>
            <w:r w:rsidRPr="000B13C0">
              <w:rPr>
                <w:rFonts w:ascii="Calibri Light" w:hAnsi="Calibri Light" w:cs="Arial"/>
                <w:bCs/>
                <w:color w:val="808080" w:themeColor="background1" w:themeShade="80"/>
                <w:sz w:val="20"/>
                <w:szCs w:val="20"/>
              </w:rPr>
              <w:t>– HUSK slet hjælpetekst!</w:t>
            </w:r>
          </w:p>
          <w:p w14:paraId="7BE318A6" w14:textId="77777777" w:rsidR="0087083C" w:rsidRPr="000B13C0" w:rsidRDefault="0087083C" w:rsidP="00627773">
            <w:pPr>
              <w:rPr>
                <w:rFonts w:ascii="Calibri Light" w:hAnsi="Calibri Light" w:cs="Arial"/>
                <w:bCs/>
              </w:rPr>
            </w:pPr>
          </w:p>
          <w:p w14:paraId="5235A325" w14:textId="77777777" w:rsidR="0087083C" w:rsidRPr="00A173EE" w:rsidRDefault="0087083C" w:rsidP="00627773">
            <w:pPr>
              <w:rPr>
                <w:rFonts w:cs="Arial"/>
              </w:rPr>
            </w:pPr>
          </w:p>
        </w:tc>
      </w:tr>
    </w:tbl>
    <w:p w14:paraId="7190E149" w14:textId="19919917" w:rsidR="0087083C" w:rsidRDefault="0087083C" w:rsidP="0087083C">
      <w:pPr>
        <w:pStyle w:val="Overskrift1"/>
        <w:rPr>
          <w:rFonts w:asciiTheme="minorHAnsi" w:hAnsiTheme="minorHAnsi" w:cstheme="minorBidi"/>
          <w:b w:val="0"/>
          <w:bCs w:val="0"/>
          <w:color w:val="7030A0"/>
        </w:rPr>
      </w:pPr>
      <w:r w:rsidRPr="305C17CE">
        <w:rPr>
          <w:rFonts w:asciiTheme="minorHAnsi" w:hAnsiTheme="minorHAnsi" w:cstheme="minorBidi"/>
          <w:b w:val="0"/>
          <w:bCs w:val="0"/>
          <w:color w:val="7030A0"/>
        </w:rPr>
        <w:t xml:space="preserve">AKTUELLE </w:t>
      </w:r>
      <w:r>
        <w:rPr>
          <w:rFonts w:asciiTheme="minorHAnsi" w:hAnsiTheme="minorHAnsi" w:cstheme="minorBidi"/>
          <w:b w:val="0"/>
          <w:bCs w:val="0"/>
          <w:color w:val="7030A0"/>
        </w:rPr>
        <w:t>LANGSIGTEDE BEHANDLINGSMÅL (Baseret på kommunale handleplansmål)</w:t>
      </w:r>
    </w:p>
    <w:p w14:paraId="5E1FACD2" w14:textId="77777777" w:rsidR="0087083C" w:rsidRPr="00430473" w:rsidRDefault="0087083C" w:rsidP="0087083C">
      <w:r>
        <w:rPr>
          <w:rFonts w:ascii="Calibri Light" w:hAnsi="Calibri Light"/>
          <w:color w:val="808080" w:themeColor="background1" w:themeShade="80"/>
          <w:sz w:val="20"/>
          <w:szCs w:val="20"/>
        </w:rPr>
        <w:t>På Basen arbejdes der ud fra 3 behandlingsmål – det personlige, faglige og sociale. De langsigtede behandlingsmål defineres ud fra de kommunale handleplansmål og der defineres hver måned nye korte SMARTE mål ud fra de langsigtede mål (se i næste afsnit).</w:t>
      </w:r>
    </w:p>
    <w:p w14:paraId="0035E583" w14:textId="77777777" w:rsidR="0087083C" w:rsidRPr="002F5183" w:rsidRDefault="0087083C" w:rsidP="0087083C">
      <w:pPr>
        <w:rPr>
          <w:rFonts w:ascii="Calibri Light" w:hAnsi="Calibri Light" w:cs="Arial"/>
          <w:color w:val="808080" w:themeColor="background1" w:themeShade="80"/>
          <w:sz w:val="20"/>
          <w:szCs w:val="20"/>
        </w:rPr>
      </w:pPr>
    </w:p>
    <w:tbl>
      <w:tblPr>
        <w:tblStyle w:val="Tabel-Gitter"/>
        <w:tblW w:w="0" w:type="auto"/>
        <w:tblLook w:val="04A0" w:firstRow="1" w:lastRow="0" w:firstColumn="1" w:lastColumn="0" w:noHBand="0" w:noVBand="1"/>
      </w:tblPr>
      <w:tblGrid>
        <w:gridCol w:w="13426"/>
      </w:tblGrid>
      <w:tr w:rsidR="0087083C" w14:paraId="463A50BD" w14:textId="77777777" w:rsidTr="00627773">
        <w:tc>
          <w:tcPr>
            <w:tcW w:w="13426" w:type="dxa"/>
          </w:tcPr>
          <w:p w14:paraId="2EB27150" w14:textId="77777777" w:rsidR="0087083C" w:rsidRDefault="0087083C" w:rsidP="00627773">
            <w:pPr>
              <w:rPr>
                <w:rFonts w:ascii="Calibri Light" w:hAnsi="Calibri Light" w:cs="Arial"/>
                <w:color w:val="808080" w:themeColor="background1" w:themeShade="80"/>
                <w:sz w:val="20"/>
                <w:szCs w:val="20"/>
              </w:rPr>
            </w:pPr>
            <w:r w:rsidRPr="305C17CE">
              <w:rPr>
                <w:rFonts w:ascii="Calibri Light" w:hAnsi="Calibri Light"/>
                <w:color w:val="808080" w:themeColor="background1" w:themeShade="80"/>
                <w:sz w:val="20"/>
                <w:szCs w:val="20"/>
              </w:rPr>
              <w:t xml:space="preserve">Opstil </w:t>
            </w:r>
            <w:r>
              <w:rPr>
                <w:rFonts w:ascii="Calibri Light" w:hAnsi="Calibri Light"/>
                <w:color w:val="808080" w:themeColor="background1" w:themeShade="80"/>
                <w:sz w:val="20"/>
                <w:szCs w:val="20"/>
              </w:rPr>
              <w:t>langsigtede behandlingsmål</w:t>
            </w:r>
            <w:r w:rsidRPr="305C17CE">
              <w:rPr>
                <w:rFonts w:ascii="Calibri Light" w:hAnsi="Calibri Light"/>
                <w:color w:val="808080" w:themeColor="background1" w:themeShade="80"/>
                <w:sz w:val="20"/>
                <w:szCs w:val="20"/>
              </w:rPr>
              <w:t xml:space="preserve">. Basens langsigtede mål </w:t>
            </w:r>
            <w:r>
              <w:rPr>
                <w:rFonts w:ascii="Calibri Light" w:hAnsi="Calibri Light"/>
                <w:color w:val="808080" w:themeColor="background1" w:themeShade="80"/>
                <w:sz w:val="20"/>
                <w:szCs w:val="20"/>
              </w:rPr>
              <w:t xml:space="preserve">defineres ud fra ovenstående kommunale handleplansmål. </w:t>
            </w:r>
            <w:r w:rsidRPr="305C17CE">
              <w:rPr>
                <w:rFonts w:ascii="Calibri Light" w:hAnsi="Calibri Light"/>
                <w:color w:val="808080" w:themeColor="background1" w:themeShade="80"/>
                <w:sz w:val="20"/>
                <w:szCs w:val="20"/>
              </w:rPr>
              <w:t>skal helst være forenelig</w:t>
            </w:r>
            <w:r>
              <w:rPr>
                <w:rFonts w:ascii="Calibri Light" w:hAnsi="Calibri Light"/>
                <w:color w:val="808080" w:themeColor="background1" w:themeShade="80"/>
                <w:sz w:val="20"/>
                <w:szCs w:val="20"/>
              </w:rPr>
              <w:t>e</w:t>
            </w:r>
            <w:r w:rsidRPr="305C17CE">
              <w:rPr>
                <w:rFonts w:ascii="Calibri Light" w:hAnsi="Calibri Light"/>
                <w:color w:val="808080" w:themeColor="background1" w:themeShade="80"/>
                <w:sz w:val="20"/>
                <w:szCs w:val="20"/>
              </w:rPr>
              <w:t xml:space="preserve"> med de kommunale </w:t>
            </w:r>
            <w:proofErr w:type="gramStart"/>
            <w:r w:rsidRPr="305C17CE">
              <w:rPr>
                <w:rFonts w:ascii="Calibri Light" w:hAnsi="Calibri Light"/>
                <w:color w:val="808080" w:themeColor="background1" w:themeShade="80"/>
                <w:sz w:val="20"/>
                <w:szCs w:val="20"/>
              </w:rPr>
              <w:t>handleplansmål.</w:t>
            </w:r>
            <w:r w:rsidRPr="305C17CE">
              <w:rPr>
                <w:rFonts w:ascii="Calibri Light" w:hAnsi="Calibri Light" w:cs="Arial"/>
                <w:color w:val="808080" w:themeColor="background1" w:themeShade="80"/>
                <w:sz w:val="20"/>
                <w:szCs w:val="20"/>
              </w:rPr>
              <w:t>–</w:t>
            </w:r>
            <w:proofErr w:type="gramEnd"/>
            <w:r w:rsidRPr="305C17CE">
              <w:rPr>
                <w:rFonts w:ascii="Calibri Light" w:hAnsi="Calibri Light" w:cs="Arial"/>
                <w:color w:val="808080" w:themeColor="background1" w:themeShade="80"/>
                <w:sz w:val="20"/>
                <w:szCs w:val="20"/>
              </w:rPr>
              <w:t xml:space="preserve"> HUSK slet hjælpetekst</w:t>
            </w:r>
          </w:p>
          <w:p w14:paraId="5678D7E5" w14:textId="77777777" w:rsidR="0087083C" w:rsidRDefault="0087083C" w:rsidP="00627773">
            <w:pPr>
              <w:rPr>
                <w:rFonts w:ascii="Calibri Light" w:hAnsi="Calibri Light" w:cs="Arial"/>
                <w:color w:val="808080" w:themeColor="background1" w:themeShade="80"/>
                <w:sz w:val="20"/>
                <w:szCs w:val="20"/>
              </w:rPr>
            </w:pPr>
          </w:p>
          <w:p w14:paraId="74FF40EF" w14:textId="77777777" w:rsidR="0087083C" w:rsidRDefault="0087083C" w:rsidP="00627773">
            <w:pPr>
              <w:rPr>
                <w:rFonts w:ascii="Calibri Light" w:hAnsi="Calibri Light" w:cs="Arial"/>
                <w:color w:val="808080" w:themeColor="background1" w:themeShade="80"/>
                <w:sz w:val="20"/>
                <w:szCs w:val="20"/>
              </w:rPr>
            </w:pPr>
          </w:p>
          <w:p w14:paraId="7F6AFB5E" w14:textId="77777777" w:rsidR="0087083C" w:rsidRPr="002F5183" w:rsidRDefault="0087083C" w:rsidP="00627773">
            <w:pPr>
              <w:rPr>
                <w:rFonts w:ascii="Calibri Light" w:hAnsi="Calibri Light"/>
                <w:color w:val="808080" w:themeColor="background1" w:themeShade="80"/>
                <w:sz w:val="20"/>
                <w:szCs w:val="20"/>
              </w:rPr>
            </w:pPr>
          </w:p>
        </w:tc>
      </w:tr>
    </w:tbl>
    <w:p w14:paraId="34F61686" w14:textId="77777777" w:rsidR="0087083C" w:rsidRPr="000B13C0" w:rsidRDefault="0087083C" w:rsidP="0087083C">
      <w:pPr>
        <w:pStyle w:val="Overskrift1"/>
        <w:rPr>
          <w:rFonts w:asciiTheme="minorHAnsi" w:hAnsiTheme="minorHAnsi" w:cstheme="minorHAnsi"/>
          <w:b w:val="0"/>
          <w:bCs w:val="0"/>
          <w:color w:val="7030A0"/>
        </w:rPr>
      </w:pPr>
      <w:r>
        <w:rPr>
          <w:rFonts w:asciiTheme="minorHAnsi" w:hAnsiTheme="minorHAnsi" w:cstheme="minorHAnsi"/>
          <w:b w:val="0"/>
          <w:bCs w:val="0"/>
          <w:color w:val="7030A0"/>
        </w:rPr>
        <w:lastRenderedPageBreak/>
        <w:t>K</w:t>
      </w:r>
      <w:r w:rsidRPr="000B13C0">
        <w:rPr>
          <w:rFonts w:asciiTheme="minorHAnsi" w:hAnsiTheme="minorHAnsi" w:cstheme="minorHAnsi"/>
          <w:b w:val="0"/>
          <w:bCs w:val="0"/>
          <w:color w:val="7030A0"/>
        </w:rPr>
        <w:t>ORTSIGTEDE BEHANDLINGSMÅL FOR PERIODEN</w:t>
      </w:r>
    </w:p>
    <w:p w14:paraId="5FCAD344" w14:textId="77777777" w:rsidR="0087083C" w:rsidRDefault="0087083C" w:rsidP="0087083C">
      <w:pPr>
        <w:rPr>
          <w:rFonts w:ascii="Calibri Light" w:hAnsi="Calibri Light" w:cs="Arial"/>
          <w:color w:val="808080" w:themeColor="background1" w:themeShade="80"/>
          <w:sz w:val="20"/>
          <w:szCs w:val="20"/>
        </w:rPr>
      </w:pPr>
      <w:r w:rsidRPr="305C17CE">
        <w:rPr>
          <w:rFonts w:ascii="Calibri Light" w:hAnsi="Calibri Light"/>
          <w:color w:val="808080" w:themeColor="background1" w:themeShade="80"/>
          <w:sz w:val="20"/>
          <w:szCs w:val="20"/>
        </w:rPr>
        <w:t>List de behandlingsmål der har været arbejdet med i de enkelte måneder. KORTFATTET OG KUN</w:t>
      </w:r>
      <w:r>
        <w:rPr>
          <w:rFonts w:ascii="Calibri Light" w:hAnsi="Calibri Light"/>
          <w:color w:val="808080" w:themeColor="background1" w:themeShade="80"/>
          <w:sz w:val="20"/>
          <w:szCs w:val="20"/>
        </w:rPr>
        <w:t xml:space="preserve"> KORTSIGTEDE</w:t>
      </w:r>
      <w:r w:rsidRPr="305C17CE">
        <w:rPr>
          <w:rFonts w:ascii="Calibri Light" w:hAnsi="Calibri Light"/>
          <w:color w:val="808080" w:themeColor="background1" w:themeShade="80"/>
          <w:sz w:val="20"/>
          <w:szCs w:val="20"/>
        </w:rPr>
        <w:t xml:space="preserve"> MÅL.  </w:t>
      </w:r>
      <w:r w:rsidRPr="305C17CE">
        <w:rPr>
          <w:rFonts w:ascii="Calibri Light" w:hAnsi="Calibri Light" w:cs="Arial"/>
          <w:color w:val="808080" w:themeColor="background1" w:themeShade="80"/>
          <w:sz w:val="20"/>
          <w:szCs w:val="20"/>
        </w:rPr>
        <w:t>– HUSK slet hjælpetekst!</w:t>
      </w:r>
    </w:p>
    <w:p w14:paraId="36480984" w14:textId="77777777" w:rsidR="0087083C" w:rsidRPr="00372365" w:rsidRDefault="0087083C" w:rsidP="0087083C">
      <w:pPr>
        <w:rPr>
          <w:rFonts w:ascii="Calibri Light" w:hAnsi="Calibri Light"/>
          <w:color w:val="808080" w:themeColor="background1" w:themeShade="80"/>
          <w:sz w:val="20"/>
          <w:szCs w:val="20"/>
        </w:rPr>
      </w:pPr>
    </w:p>
    <w:tbl>
      <w:tblPr>
        <w:tblStyle w:val="Tabel-Git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3768"/>
        <w:gridCol w:w="3768"/>
        <w:gridCol w:w="3768"/>
      </w:tblGrid>
      <w:tr w:rsidR="0087083C" w14:paraId="4E24FCF6" w14:textId="77777777" w:rsidTr="00627773">
        <w:tc>
          <w:tcPr>
            <w:tcW w:w="2122" w:type="dxa"/>
          </w:tcPr>
          <w:p w14:paraId="0317C793" w14:textId="77777777" w:rsidR="0087083C" w:rsidRPr="00D312E3" w:rsidRDefault="0087083C" w:rsidP="00627773">
            <w:pPr>
              <w:rPr>
                <w:rFonts w:asciiTheme="minorHAnsi" w:hAnsiTheme="minorHAnsi" w:cstheme="minorHAnsi"/>
                <w:color w:val="7030A0"/>
              </w:rPr>
            </w:pPr>
            <w:r w:rsidRPr="00D312E3">
              <w:rPr>
                <w:rFonts w:asciiTheme="minorHAnsi" w:hAnsiTheme="minorHAnsi" w:cstheme="minorHAnsi"/>
                <w:color w:val="7030A0"/>
              </w:rPr>
              <w:t>MÅNED</w:t>
            </w:r>
          </w:p>
        </w:tc>
        <w:tc>
          <w:tcPr>
            <w:tcW w:w="3768" w:type="dxa"/>
          </w:tcPr>
          <w:p w14:paraId="42500D25" w14:textId="77777777" w:rsidR="0087083C" w:rsidRPr="00D312E3" w:rsidRDefault="0087083C" w:rsidP="00627773">
            <w:pPr>
              <w:rPr>
                <w:rFonts w:asciiTheme="minorHAnsi" w:hAnsiTheme="minorHAnsi" w:cstheme="minorHAnsi"/>
                <w:color w:val="7030A0"/>
              </w:rPr>
            </w:pPr>
            <w:r w:rsidRPr="00D312E3">
              <w:rPr>
                <w:rFonts w:asciiTheme="minorHAnsi" w:hAnsiTheme="minorHAnsi" w:cstheme="minorHAnsi"/>
                <w:color w:val="7030A0"/>
              </w:rPr>
              <w:t>P</w:t>
            </w:r>
            <w:r>
              <w:rPr>
                <w:rFonts w:asciiTheme="minorHAnsi" w:hAnsiTheme="minorHAnsi" w:cstheme="minorHAnsi"/>
                <w:color w:val="7030A0"/>
              </w:rPr>
              <w:t>ERSONLIGT MÅL</w:t>
            </w:r>
          </w:p>
        </w:tc>
        <w:tc>
          <w:tcPr>
            <w:tcW w:w="3768" w:type="dxa"/>
          </w:tcPr>
          <w:p w14:paraId="14152DDF" w14:textId="77777777" w:rsidR="0087083C" w:rsidRPr="00D312E3" w:rsidRDefault="0087083C" w:rsidP="00627773">
            <w:pPr>
              <w:rPr>
                <w:rFonts w:asciiTheme="minorHAnsi" w:hAnsiTheme="minorHAnsi" w:cstheme="minorHAnsi"/>
                <w:color w:val="7030A0"/>
              </w:rPr>
            </w:pPr>
            <w:r w:rsidRPr="00D312E3">
              <w:rPr>
                <w:rFonts w:asciiTheme="minorHAnsi" w:hAnsiTheme="minorHAnsi" w:cstheme="minorHAnsi"/>
                <w:color w:val="7030A0"/>
              </w:rPr>
              <w:t>S</w:t>
            </w:r>
            <w:r>
              <w:rPr>
                <w:rFonts w:asciiTheme="minorHAnsi" w:hAnsiTheme="minorHAnsi" w:cstheme="minorHAnsi"/>
                <w:color w:val="7030A0"/>
              </w:rPr>
              <w:t>OCIALT MÅL</w:t>
            </w:r>
          </w:p>
        </w:tc>
        <w:tc>
          <w:tcPr>
            <w:tcW w:w="3768" w:type="dxa"/>
          </w:tcPr>
          <w:p w14:paraId="0B8D7DEF" w14:textId="77777777" w:rsidR="0087083C" w:rsidRPr="00D312E3" w:rsidRDefault="0087083C" w:rsidP="00627773">
            <w:pPr>
              <w:rPr>
                <w:rFonts w:asciiTheme="minorHAnsi" w:hAnsiTheme="minorHAnsi" w:cstheme="minorHAnsi"/>
                <w:color w:val="7030A0"/>
              </w:rPr>
            </w:pPr>
            <w:r w:rsidRPr="00D312E3">
              <w:rPr>
                <w:rFonts w:asciiTheme="minorHAnsi" w:hAnsiTheme="minorHAnsi" w:cstheme="minorHAnsi"/>
                <w:color w:val="7030A0"/>
              </w:rPr>
              <w:t>F</w:t>
            </w:r>
            <w:r>
              <w:rPr>
                <w:rFonts w:asciiTheme="minorHAnsi" w:hAnsiTheme="minorHAnsi" w:cstheme="minorHAnsi"/>
                <w:color w:val="7030A0"/>
              </w:rPr>
              <w:t>AGLIGT MÅL</w:t>
            </w:r>
          </w:p>
        </w:tc>
      </w:tr>
      <w:tr w:rsidR="0087083C" w:rsidRPr="00866332" w14:paraId="78C04363" w14:textId="77777777" w:rsidTr="00627773">
        <w:tc>
          <w:tcPr>
            <w:tcW w:w="2122" w:type="dxa"/>
            <w:vMerge w:val="restart"/>
          </w:tcPr>
          <w:p w14:paraId="7C09399D" w14:textId="77777777" w:rsidR="0087083C" w:rsidRDefault="0087083C" w:rsidP="00627773">
            <w:pPr>
              <w:rPr>
                <w:rFonts w:ascii="Calibri Light" w:hAnsi="Calibri Light" w:cs="Arial"/>
                <w:color w:val="808080" w:themeColor="background1" w:themeShade="80"/>
                <w:sz w:val="20"/>
                <w:szCs w:val="20"/>
              </w:rPr>
            </w:pPr>
            <w:r w:rsidRPr="305C17CE">
              <w:rPr>
                <w:rFonts w:ascii="Calibri Light" w:hAnsi="Calibri Light"/>
                <w:color w:val="808080" w:themeColor="background1" w:themeShade="80"/>
                <w:sz w:val="20"/>
                <w:szCs w:val="20"/>
              </w:rPr>
              <w:t xml:space="preserve">KUN KORTSIGTET MÅL Ikke langsigtet eller middel til målet. </w:t>
            </w:r>
          </w:p>
          <w:p w14:paraId="08F42A7C" w14:textId="77777777" w:rsidR="0087083C" w:rsidRPr="00866332" w:rsidRDefault="0087083C" w:rsidP="00627773">
            <w:pPr>
              <w:rPr>
                <w:rFonts w:ascii="Calibri Light" w:hAnsi="Calibri Light" w:cs="Arial"/>
              </w:rPr>
            </w:pPr>
          </w:p>
          <w:p w14:paraId="1A0E80A2" w14:textId="77777777" w:rsidR="0087083C" w:rsidRPr="00866332" w:rsidRDefault="0087083C" w:rsidP="00627773">
            <w:pPr>
              <w:rPr>
                <w:rFonts w:ascii="Calibri Light" w:hAnsi="Calibri Light" w:cs="Arial"/>
              </w:rPr>
            </w:pPr>
          </w:p>
        </w:tc>
        <w:tc>
          <w:tcPr>
            <w:tcW w:w="3768" w:type="dxa"/>
          </w:tcPr>
          <w:p w14:paraId="4F7C49CF" w14:textId="77777777" w:rsidR="0087083C" w:rsidRDefault="0087083C" w:rsidP="00627773">
            <w:pPr>
              <w:rPr>
                <w:rFonts w:ascii="Calibri Light" w:hAnsi="Calibri Light" w:cs="Arial"/>
                <w:color w:val="808080" w:themeColor="background1" w:themeShade="80"/>
                <w:sz w:val="20"/>
                <w:szCs w:val="20"/>
              </w:rPr>
            </w:pPr>
            <w:r w:rsidRPr="00752798">
              <w:rPr>
                <w:rFonts w:ascii="Calibri Light" w:hAnsi="Calibri Light" w:cs="Arial"/>
                <w:color w:val="808080" w:themeColor="background1" w:themeShade="80"/>
                <w:sz w:val="20"/>
                <w:szCs w:val="20"/>
              </w:rPr>
              <w:t>Skriv de enkelte mål ind fra måneden</w:t>
            </w:r>
          </w:p>
          <w:p w14:paraId="3969996C" w14:textId="77777777" w:rsidR="0087083C" w:rsidRPr="00866332" w:rsidRDefault="0087083C" w:rsidP="00627773">
            <w:pPr>
              <w:rPr>
                <w:rFonts w:ascii="Calibri Light" w:hAnsi="Calibri Light" w:cs="Arial"/>
              </w:rPr>
            </w:pPr>
          </w:p>
        </w:tc>
        <w:tc>
          <w:tcPr>
            <w:tcW w:w="3768" w:type="dxa"/>
          </w:tcPr>
          <w:p w14:paraId="232FA485" w14:textId="77777777" w:rsidR="0087083C" w:rsidRPr="00866332" w:rsidRDefault="0087083C" w:rsidP="00627773">
            <w:pPr>
              <w:rPr>
                <w:rFonts w:ascii="Calibri Light" w:hAnsi="Calibri Light" w:cs="Arial"/>
              </w:rPr>
            </w:pPr>
          </w:p>
        </w:tc>
        <w:tc>
          <w:tcPr>
            <w:tcW w:w="3768" w:type="dxa"/>
          </w:tcPr>
          <w:p w14:paraId="75C74573" w14:textId="77777777" w:rsidR="0087083C" w:rsidRPr="00866332" w:rsidRDefault="0087083C" w:rsidP="00627773">
            <w:pPr>
              <w:rPr>
                <w:rFonts w:ascii="Calibri Light" w:hAnsi="Calibri Light" w:cs="Arial"/>
              </w:rPr>
            </w:pPr>
          </w:p>
        </w:tc>
      </w:tr>
      <w:tr w:rsidR="0087083C" w:rsidRPr="00866332" w14:paraId="7A20AE25" w14:textId="77777777" w:rsidTr="00627773">
        <w:trPr>
          <w:trHeight w:val="249"/>
        </w:trPr>
        <w:tc>
          <w:tcPr>
            <w:tcW w:w="2122" w:type="dxa"/>
            <w:vMerge/>
          </w:tcPr>
          <w:p w14:paraId="02E61B7D" w14:textId="77777777" w:rsidR="0087083C" w:rsidRPr="00866332" w:rsidRDefault="0087083C" w:rsidP="00627773">
            <w:pPr>
              <w:rPr>
                <w:rFonts w:ascii="Calibri Light" w:hAnsi="Calibri Light" w:cs="Arial"/>
              </w:rPr>
            </w:pPr>
          </w:p>
        </w:tc>
        <w:tc>
          <w:tcPr>
            <w:tcW w:w="3768" w:type="dxa"/>
          </w:tcPr>
          <w:p w14:paraId="50B93AE3" w14:textId="77777777" w:rsidR="0087083C" w:rsidRDefault="0087083C" w:rsidP="00627773">
            <w:pPr>
              <w:rPr>
                <w:rFonts w:ascii="Calibri Light" w:hAnsi="Calibri Light" w:cs="Arial"/>
              </w:rPr>
            </w:pPr>
            <w:r>
              <w:rPr>
                <w:rFonts w:ascii="Calibri Light" w:hAnsi="Calibri Light" w:cs="Arial"/>
              </w:rPr>
              <w:t>I hvor høj grad er målene opfyldt?</w:t>
            </w:r>
          </w:p>
          <w:p w14:paraId="6D15044F" w14:textId="77777777" w:rsidR="0087083C" w:rsidRPr="00D312E3" w:rsidRDefault="0087083C" w:rsidP="00627773">
            <w:pPr>
              <w:rPr>
                <w:rFonts w:ascii="Calibri Light" w:hAnsi="Calibri Light" w:cs="Arial"/>
                <w:color w:val="808080" w:themeColor="background1" w:themeShade="80"/>
                <w:sz w:val="20"/>
                <w:szCs w:val="20"/>
              </w:rPr>
            </w:pPr>
            <w:r>
              <w:rPr>
                <w:rFonts w:ascii="Calibri Light" w:hAnsi="Calibri Light" w:cs="Arial"/>
                <w:color w:val="808080" w:themeColor="background1" w:themeShade="80"/>
                <w:sz w:val="20"/>
                <w:szCs w:val="20"/>
              </w:rPr>
              <w:t>Vurder målene: opfyldt, delvist opfyldt, ikke opfyldt. – HUSK slet hjælpetekst.</w:t>
            </w:r>
          </w:p>
        </w:tc>
        <w:tc>
          <w:tcPr>
            <w:tcW w:w="3768" w:type="dxa"/>
          </w:tcPr>
          <w:p w14:paraId="5A53467B" w14:textId="77777777" w:rsidR="0087083C" w:rsidRDefault="0087083C" w:rsidP="00627773">
            <w:pPr>
              <w:rPr>
                <w:rFonts w:ascii="Calibri Light" w:hAnsi="Calibri Light" w:cs="Arial"/>
              </w:rPr>
            </w:pPr>
            <w:r>
              <w:rPr>
                <w:rFonts w:ascii="Calibri Light" w:hAnsi="Calibri Light" w:cs="Arial"/>
              </w:rPr>
              <w:t>I hvor høj grad er målene opfyldt?</w:t>
            </w:r>
          </w:p>
          <w:p w14:paraId="47C3B938" w14:textId="77777777" w:rsidR="0087083C" w:rsidRPr="00866332" w:rsidRDefault="0087083C" w:rsidP="00627773">
            <w:pPr>
              <w:rPr>
                <w:rFonts w:ascii="Calibri Light" w:hAnsi="Calibri Light" w:cs="Arial"/>
              </w:rPr>
            </w:pPr>
          </w:p>
        </w:tc>
        <w:tc>
          <w:tcPr>
            <w:tcW w:w="3768" w:type="dxa"/>
          </w:tcPr>
          <w:p w14:paraId="3AA57FB2"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r>
      <w:tr w:rsidR="0087083C" w:rsidRPr="00866332" w14:paraId="0A38C539" w14:textId="77777777" w:rsidTr="00627773">
        <w:tc>
          <w:tcPr>
            <w:tcW w:w="2122" w:type="dxa"/>
            <w:vMerge w:val="restart"/>
          </w:tcPr>
          <w:p w14:paraId="52C5C384" w14:textId="77777777" w:rsidR="0087083C" w:rsidRPr="00866332" w:rsidRDefault="0087083C" w:rsidP="00627773">
            <w:pPr>
              <w:rPr>
                <w:rFonts w:ascii="Calibri Light" w:hAnsi="Calibri Light" w:cs="Arial"/>
              </w:rPr>
            </w:pPr>
          </w:p>
          <w:p w14:paraId="07EA8562" w14:textId="77777777" w:rsidR="0087083C" w:rsidRPr="00866332" w:rsidRDefault="0087083C" w:rsidP="00627773">
            <w:pPr>
              <w:rPr>
                <w:rFonts w:ascii="Calibri Light" w:hAnsi="Calibri Light" w:cs="Arial"/>
              </w:rPr>
            </w:pPr>
          </w:p>
          <w:p w14:paraId="4B0BBFB1" w14:textId="77777777" w:rsidR="0087083C" w:rsidRPr="00866332" w:rsidRDefault="0087083C" w:rsidP="00627773">
            <w:pPr>
              <w:rPr>
                <w:rFonts w:ascii="Calibri Light" w:hAnsi="Calibri Light" w:cs="Arial"/>
              </w:rPr>
            </w:pPr>
          </w:p>
        </w:tc>
        <w:tc>
          <w:tcPr>
            <w:tcW w:w="3768" w:type="dxa"/>
          </w:tcPr>
          <w:p w14:paraId="1CC5C0E5" w14:textId="77777777" w:rsidR="0087083C" w:rsidRPr="00866332" w:rsidRDefault="0087083C" w:rsidP="00627773">
            <w:pPr>
              <w:rPr>
                <w:rFonts w:ascii="Calibri Light" w:hAnsi="Calibri Light" w:cs="Arial"/>
              </w:rPr>
            </w:pPr>
          </w:p>
        </w:tc>
        <w:tc>
          <w:tcPr>
            <w:tcW w:w="3768" w:type="dxa"/>
          </w:tcPr>
          <w:p w14:paraId="6985D1A1" w14:textId="77777777" w:rsidR="0087083C" w:rsidRPr="00866332" w:rsidRDefault="0087083C" w:rsidP="00627773">
            <w:pPr>
              <w:rPr>
                <w:rFonts w:ascii="Calibri Light" w:hAnsi="Calibri Light" w:cs="Arial"/>
              </w:rPr>
            </w:pPr>
          </w:p>
        </w:tc>
        <w:tc>
          <w:tcPr>
            <w:tcW w:w="3768" w:type="dxa"/>
          </w:tcPr>
          <w:p w14:paraId="4DC7EF6B" w14:textId="77777777" w:rsidR="0087083C" w:rsidRPr="00866332" w:rsidRDefault="0087083C" w:rsidP="00627773">
            <w:pPr>
              <w:rPr>
                <w:rFonts w:ascii="Calibri Light" w:hAnsi="Calibri Light" w:cs="Arial"/>
              </w:rPr>
            </w:pPr>
          </w:p>
        </w:tc>
      </w:tr>
      <w:tr w:rsidR="0087083C" w:rsidRPr="00866332" w14:paraId="3BB1F021" w14:textId="77777777" w:rsidTr="00627773">
        <w:tc>
          <w:tcPr>
            <w:tcW w:w="2122" w:type="dxa"/>
            <w:vMerge/>
          </w:tcPr>
          <w:p w14:paraId="3EF2DE05" w14:textId="77777777" w:rsidR="0087083C" w:rsidRPr="00866332" w:rsidRDefault="0087083C" w:rsidP="00627773">
            <w:pPr>
              <w:rPr>
                <w:rFonts w:ascii="Calibri Light" w:hAnsi="Calibri Light" w:cs="Arial"/>
              </w:rPr>
            </w:pPr>
          </w:p>
        </w:tc>
        <w:tc>
          <w:tcPr>
            <w:tcW w:w="3768" w:type="dxa"/>
          </w:tcPr>
          <w:p w14:paraId="063C3625"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4EF5D220"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478B07AA"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r>
      <w:tr w:rsidR="0087083C" w:rsidRPr="00866332" w14:paraId="0D0CB6F7" w14:textId="77777777" w:rsidTr="00627773">
        <w:tc>
          <w:tcPr>
            <w:tcW w:w="2122" w:type="dxa"/>
            <w:vMerge w:val="restart"/>
          </w:tcPr>
          <w:p w14:paraId="345606FE" w14:textId="77777777" w:rsidR="0087083C" w:rsidRPr="00866332" w:rsidRDefault="0087083C" w:rsidP="00627773">
            <w:pPr>
              <w:rPr>
                <w:rFonts w:ascii="Calibri Light" w:hAnsi="Calibri Light" w:cs="Arial"/>
              </w:rPr>
            </w:pPr>
          </w:p>
          <w:p w14:paraId="6357126B" w14:textId="77777777" w:rsidR="0087083C" w:rsidRPr="00866332" w:rsidRDefault="0087083C" w:rsidP="00627773">
            <w:pPr>
              <w:rPr>
                <w:rFonts w:ascii="Calibri Light" w:hAnsi="Calibri Light" w:cs="Arial"/>
              </w:rPr>
            </w:pPr>
          </w:p>
          <w:p w14:paraId="1E6A6C0A" w14:textId="77777777" w:rsidR="0087083C" w:rsidRPr="00866332" w:rsidRDefault="0087083C" w:rsidP="00627773">
            <w:pPr>
              <w:rPr>
                <w:rFonts w:ascii="Calibri Light" w:hAnsi="Calibri Light" w:cs="Arial"/>
              </w:rPr>
            </w:pPr>
          </w:p>
        </w:tc>
        <w:tc>
          <w:tcPr>
            <w:tcW w:w="3768" w:type="dxa"/>
          </w:tcPr>
          <w:p w14:paraId="73BF74F3" w14:textId="77777777" w:rsidR="0087083C" w:rsidRPr="00866332" w:rsidRDefault="0087083C" w:rsidP="00627773">
            <w:pPr>
              <w:rPr>
                <w:rFonts w:ascii="Calibri Light" w:hAnsi="Calibri Light" w:cs="Arial"/>
              </w:rPr>
            </w:pPr>
          </w:p>
        </w:tc>
        <w:tc>
          <w:tcPr>
            <w:tcW w:w="3768" w:type="dxa"/>
          </w:tcPr>
          <w:p w14:paraId="12F68CC2" w14:textId="77777777" w:rsidR="0087083C" w:rsidRPr="00866332" w:rsidRDefault="0087083C" w:rsidP="00627773">
            <w:pPr>
              <w:rPr>
                <w:rFonts w:ascii="Calibri Light" w:hAnsi="Calibri Light" w:cs="Arial"/>
              </w:rPr>
            </w:pPr>
          </w:p>
        </w:tc>
        <w:tc>
          <w:tcPr>
            <w:tcW w:w="3768" w:type="dxa"/>
          </w:tcPr>
          <w:p w14:paraId="1782B955" w14:textId="77777777" w:rsidR="0087083C" w:rsidRPr="00866332" w:rsidRDefault="0087083C" w:rsidP="00627773">
            <w:pPr>
              <w:rPr>
                <w:rFonts w:ascii="Calibri Light" w:hAnsi="Calibri Light" w:cs="Arial"/>
              </w:rPr>
            </w:pPr>
          </w:p>
        </w:tc>
      </w:tr>
      <w:tr w:rsidR="0087083C" w:rsidRPr="00866332" w14:paraId="30394944" w14:textId="77777777" w:rsidTr="00627773">
        <w:tc>
          <w:tcPr>
            <w:tcW w:w="2122" w:type="dxa"/>
            <w:vMerge/>
          </w:tcPr>
          <w:p w14:paraId="3BD3E757" w14:textId="77777777" w:rsidR="0087083C" w:rsidRPr="00866332" w:rsidRDefault="0087083C" w:rsidP="00627773">
            <w:pPr>
              <w:rPr>
                <w:rFonts w:ascii="Calibri Light" w:hAnsi="Calibri Light" w:cs="Arial"/>
              </w:rPr>
            </w:pPr>
          </w:p>
        </w:tc>
        <w:tc>
          <w:tcPr>
            <w:tcW w:w="3768" w:type="dxa"/>
          </w:tcPr>
          <w:p w14:paraId="4B5EC4A1"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0DAA2E08"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54B49EB4"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r>
      <w:tr w:rsidR="0087083C" w:rsidRPr="00866332" w14:paraId="4D7E4245" w14:textId="77777777" w:rsidTr="00627773">
        <w:tc>
          <w:tcPr>
            <w:tcW w:w="2122" w:type="dxa"/>
            <w:vMerge w:val="restart"/>
          </w:tcPr>
          <w:p w14:paraId="20BC826F" w14:textId="77777777" w:rsidR="0087083C" w:rsidRPr="00866332" w:rsidRDefault="0087083C" w:rsidP="00627773">
            <w:pPr>
              <w:rPr>
                <w:rFonts w:ascii="Calibri Light" w:hAnsi="Calibri Light" w:cs="Arial"/>
              </w:rPr>
            </w:pPr>
          </w:p>
          <w:p w14:paraId="7AE48FCC" w14:textId="77777777" w:rsidR="0087083C" w:rsidRPr="00866332" w:rsidRDefault="0087083C" w:rsidP="00627773">
            <w:pPr>
              <w:rPr>
                <w:rFonts w:ascii="Calibri Light" w:hAnsi="Calibri Light" w:cs="Arial"/>
              </w:rPr>
            </w:pPr>
          </w:p>
          <w:p w14:paraId="2D6D7D25" w14:textId="77777777" w:rsidR="0087083C" w:rsidRPr="00866332" w:rsidRDefault="0087083C" w:rsidP="00627773">
            <w:pPr>
              <w:rPr>
                <w:rFonts w:ascii="Calibri Light" w:hAnsi="Calibri Light" w:cs="Arial"/>
              </w:rPr>
            </w:pPr>
          </w:p>
        </w:tc>
        <w:tc>
          <w:tcPr>
            <w:tcW w:w="3768" w:type="dxa"/>
          </w:tcPr>
          <w:p w14:paraId="5C66CDFB" w14:textId="77777777" w:rsidR="0087083C" w:rsidRPr="00866332" w:rsidRDefault="0087083C" w:rsidP="00627773">
            <w:pPr>
              <w:rPr>
                <w:rFonts w:ascii="Calibri Light" w:hAnsi="Calibri Light" w:cs="Arial"/>
              </w:rPr>
            </w:pPr>
          </w:p>
        </w:tc>
        <w:tc>
          <w:tcPr>
            <w:tcW w:w="3768" w:type="dxa"/>
          </w:tcPr>
          <w:p w14:paraId="6EF8F258" w14:textId="77777777" w:rsidR="0087083C" w:rsidRPr="00866332" w:rsidRDefault="0087083C" w:rsidP="00627773">
            <w:pPr>
              <w:rPr>
                <w:rFonts w:ascii="Calibri Light" w:hAnsi="Calibri Light" w:cs="Arial"/>
              </w:rPr>
            </w:pPr>
          </w:p>
        </w:tc>
        <w:tc>
          <w:tcPr>
            <w:tcW w:w="3768" w:type="dxa"/>
          </w:tcPr>
          <w:p w14:paraId="5F7603D7" w14:textId="77777777" w:rsidR="0087083C" w:rsidRPr="00866332" w:rsidRDefault="0087083C" w:rsidP="00627773">
            <w:pPr>
              <w:rPr>
                <w:rFonts w:ascii="Calibri Light" w:hAnsi="Calibri Light" w:cs="Arial"/>
              </w:rPr>
            </w:pPr>
          </w:p>
        </w:tc>
      </w:tr>
      <w:tr w:rsidR="0087083C" w:rsidRPr="00866332" w14:paraId="0D005551" w14:textId="77777777" w:rsidTr="00627773">
        <w:tc>
          <w:tcPr>
            <w:tcW w:w="2122" w:type="dxa"/>
            <w:vMerge/>
          </w:tcPr>
          <w:p w14:paraId="7FC131DF" w14:textId="77777777" w:rsidR="0087083C" w:rsidRPr="00866332" w:rsidRDefault="0087083C" w:rsidP="00627773">
            <w:pPr>
              <w:rPr>
                <w:rFonts w:ascii="Calibri Light" w:hAnsi="Calibri Light" w:cs="Arial"/>
              </w:rPr>
            </w:pPr>
          </w:p>
        </w:tc>
        <w:tc>
          <w:tcPr>
            <w:tcW w:w="3768" w:type="dxa"/>
          </w:tcPr>
          <w:p w14:paraId="31A32BED"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5BD8FCEF"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2E6C54DC"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r>
      <w:tr w:rsidR="0087083C" w:rsidRPr="00866332" w14:paraId="78CE266A" w14:textId="77777777" w:rsidTr="00627773">
        <w:tc>
          <w:tcPr>
            <w:tcW w:w="2122" w:type="dxa"/>
            <w:vMerge w:val="restart"/>
          </w:tcPr>
          <w:p w14:paraId="60D5AC49" w14:textId="77777777" w:rsidR="0087083C" w:rsidRPr="00866332" w:rsidRDefault="0087083C" w:rsidP="00627773">
            <w:pPr>
              <w:rPr>
                <w:rFonts w:ascii="Calibri Light" w:hAnsi="Calibri Light" w:cs="Arial"/>
              </w:rPr>
            </w:pPr>
          </w:p>
          <w:p w14:paraId="003F5EA4" w14:textId="77777777" w:rsidR="0087083C" w:rsidRPr="00866332" w:rsidRDefault="0087083C" w:rsidP="00627773">
            <w:pPr>
              <w:rPr>
                <w:rFonts w:ascii="Calibri Light" w:hAnsi="Calibri Light" w:cs="Arial"/>
              </w:rPr>
            </w:pPr>
          </w:p>
          <w:p w14:paraId="1A1E5F32" w14:textId="77777777" w:rsidR="0087083C" w:rsidRPr="00866332" w:rsidRDefault="0087083C" w:rsidP="00627773">
            <w:pPr>
              <w:rPr>
                <w:rFonts w:ascii="Calibri Light" w:hAnsi="Calibri Light" w:cs="Arial"/>
              </w:rPr>
            </w:pPr>
          </w:p>
        </w:tc>
        <w:tc>
          <w:tcPr>
            <w:tcW w:w="3768" w:type="dxa"/>
          </w:tcPr>
          <w:p w14:paraId="1A36BBB0" w14:textId="77777777" w:rsidR="0087083C" w:rsidRPr="00866332" w:rsidRDefault="0087083C" w:rsidP="00627773">
            <w:pPr>
              <w:rPr>
                <w:rFonts w:ascii="Calibri Light" w:hAnsi="Calibri Light" w:cs="Arial"/>
              </w:rPr>
            </w:pPr>
          </w:p>
        </w:tc>
        <w:tc>
          <w:tcPr>
            <w:tcW w:w="3768" w:type="dxa"/>
          </w:tcPr>
          <w:p w14:paraId="40CB0B76" w14:textId="77777777" w:rsidR="0087083C" w:rsidRPr="00866332" w:rsidRDefault="0087083C" w:rsidP="00627773">
            <w:pPr>
              <w:rPr>
                <w:rFonts w:ascii="Calibri Light" w:hAnsi="Calibri Light" w:cs="Arial"/>
              </w:rPr>
            </w:pPr>
          </w:p>
        </w:tc>
        <w:tc>
          <w:tcPr>
            <w:tcW w:w="3768" w:type="dxa"/>
          </w:tcPr>
          <w:p w14:paraId="48838690" w14:textId="77777777" w:rsidR="0087083C" w:rsidRPr="00866332" w:rsidRDefault="0087083C" w:rsidP="00627773">
            <w:pPr>
              <w:rPr>
                <w:rFonts w:ascii="Calibri Light" w:hAnsi="Calibri Light" w:cs="Arial"/>
              </w:rPr>
            </w:pPr>
          </w:p>
        </w:tc>
      </w:tr>
      <w:tr w:rsidR="0087083C" w:rsidRPr="00866332" w14:paraId="5C60C77E" w14:textId="77777777" w:rsidTr="00627773">
        <w:tc>
          <w:tcPr>
            <w:tcW w:w="2122" w:type="dxa"/>
            <w:vMerge/>
          </w:tcPr>
          <w:p w14:paraId="17A4A420" w14:textId="77777777" w:rsidR="0087083C" w:rsidRPr="00866332" w:rsidRDefault="0087083C" w:rsidP="00627773">
            <w:pPr>
              <w:rPr>
                <w:rFonts w:ascii="Calibri Light" w:hAnsi="Calibri Light" w:cs="Arial"/>
              </w:rPr>
            </w:pPr>
          </w:p>
        </w:tc>
        <w:tc>
          <w:tcPr>
            <w:tcW w:w="3768" w:type="dxa"/>
          </w:tcPr>
          <w:p w14:paraId="22391D98"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04310C04"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68A6A6FB"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r>
      <w:tr w:rsidR="0087083C" w:rsidRPr="00866332" w14:paraId="70B27B5C" w14:textId="77777777" w:rsidTr="00627773">
        <w:tc>
          <w:tcPr>
            <w:tcW w:w="2122" w:type="dxa"/>
            <w:vMerge w:val="restart"/>
          </w:tcPr>
          <w:p w14:paraId="07D22496" w14:textId="77777777" w:rsidR="0087083C" w:rsidRPr="00866332" w:rsidRDefault="0087083C" w:rsidP="00627773">
            <w:pPr>
              <w:rPr>
                <w:rFonts w:ascii="Calibri Light" w:hAnsi="Calibri Light" w:cs="Arial"/>
              </w:rPr>
            </w:pPr>
          </w:p>
          <w:p w14:paraId="23D252FB" w14:textId="77777777" w:rsidR="0087083C" w:rsidRPr="00866332" w:rsidRDefault="0087083C" w:rsidP="00627773">
            <w:pPr>
              <w:rPr>
                <w:rFonts w:ascii="Calibri Light" w:hAnsi="Calibri Light" w:cs="Arial"/>
              </w:rPr>
            </w:pPr>
          </w:p>
          <w:p w14:paraId="56C61B68" w14:textId="77777777" w:rsidR="0087083C" w:rsidRPr="00866332" w:rsidRDefault="0087083C" w:rsidP="00627773">
            <w:pPr>
              <w:rPr>
                <w:rFonts w:ascii="Calibri Light" w:hAnsi="Calibri Light" w:cs="Arial"/>
              </w:rPr>
            </w:pPr>
          </w:p>
        </w:tc>
        <w:tc>
          <w:tcPr>
            <w:tcW w:w="3768" w:type="dxa"/>
          </w:tcPr>
          <w:p w14:paraId="091655C7" w14:textId="77777777" w:rsidR="0087083C" w:rsidRPr="00866332" w:rsidRDefault="0087083C" w:rsidP="00627773">
            <w:pPr>
              <w:rPr>
                <w:rFonts w:ascii="Calibri Light" w:hAnsi="Calibri Light" w:cs="Arial"/>
              </w:rPr>
            </w:pPr>
          </w:p>
        </w:tc>
        <w:tc>
          <w:tcPr>
            <w:tcW w:w="3768" w:type="dxa"/>
          </w:tcPr>
          <w:p w14:paraId="38E56379" w14:textId="77777777" w:rsidR="0087083C" w:rsidRPr="00866332" w:rsidRDefault="0087083C" w:rsidP="00627773">
            <w:pPr>
              <w:rPr>
                <w:rFonts w:ascii="Calibri Light" w:hAnsi="Calibri Light" w:cs="Arial"/>
              </w:rPr>
            </w:pPr>
          </w:p>
        </w:tc>
        <w:tc>
          <w:tcPr>
            <w:tcW w:w="3768" w:type="dxa"/>
          </w:tcPr>
          <w:p w14:paraId="5325EAEE" w14:textId="77777777" w:rsidR="0087083C" w:rsidRPr="00866332" w:rsidRDefault="0087083C" w:rsidP="00627773">
            <w:pPr>
              <w:rPr>
                <w:rFonts w:ascii="Calibri Light" w:hAnsi="Calibri Light" w:cs="Arial"/>
              </w:rPr>
            </w:pPr>
          </w:p>
        </w:tc>
      </w:tr>
      <w:tr w:rsidR="0087083C" w:rsidRPr="00866332" w14:paraId="584C6DC4" w14:textId="77777777" w:rsidTr="00627773">
        <w:tc>
          <w:tcPr>
            <w:tcW w:w="2122" w:type="dxa"/>
            <w:vMerge/>
          </w:tcPr>
          <w:p w14:paraId="0A335C88" w14:textId="77777777" w:rsidR="0087083C" w:rsidRPr="00866332" w:rsidRDefault="0087083C" w:rsidP="00627773">
            <w:pPr>
              <w:rPr>
                <w:rFonts w:ascii="Calibri Light" w:hAnsi="Calibri Light" w:cs="Arial"/>
              </w:rPr>
            </w:pPr>
          </w:p>
        </w:tc>
        <w:tc>
          <w:tcPr>
            <w:tcW w:w="3768" w:type="dxa"/>
          </w:tcPr>
          <w:p w14:paraId="6F71744B"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6E87457F"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c>
          <w:tcPr>
            <w:tcW w:w="3768" w:type="dxa"/>
          </w:tcPr>
          <w:p w14:paraId="56821AD6" w14:textId="77777777" w:rsidR="0087083C" w:rsidRPr="00866332" w:rsidRDefault="0087083C" w:rsidP="00627773">
            <w:pPr>
              <w:rPr>
                <w:rFonts w:ascii="Calibri Light" w:hAnsi="Calibri Light" w:cs="Arial"/>
              </w:rPr>
            </w:pPr>
            <w:r>
              <w:rPr>
                <w:rFonts w:ascii="Calibri Light" w:hAnsi="Calibri Light" w:cs="Arial"/>
              </w:rPr>
              <w:t>I hvor høj grad er målene opfyldt?</w:t>
            </w:r>
          </w:p>
        </w:tc>
      </w:tr>
    </w:tbl>
    <w:p w14:paraId="60BEA4B2" w14:textId="77777777" w:rsidR="00BD3EBE" w:rsidRDefault="00BD3EBE" w:rsidP="00D312E3">
      <w:pPr>
        <w:pStyle w:val="Overskrift1"/>
        <w:rPr>
          <w:rFonts w:asciiTheme="minorHAnsi" w:hAnsiTheme="minorHAnsi" w:cstheme="minorBidi"/>
          <w:b w:val="0"/>
          <w:bCs w:val="0"/>
          <w:color w:val="7030A0"/>
        </w:rPr>
      </w:pPr>
    </w:p>
    <w:p w14:paraId="489AA425" w14:textId="40CF034E" w:rsidR="00E92865" w:rsidRPr="00D312E3" w:rsidRDefault="00E92865" w:rsidP="00D312E3">
      <w:pPr>
        <w:pStyle w:val="Overskrift1"/>
        <w:rPr>
          <w:rFonts w:asciiTheme="minorHAnsi" w:hAnsiTheme="minorHAnsi" w:cstheme="minorHAnsi"/>
          <w:b w:val="0"/>
          <w:bCs w:val="0"/>
          <w:color w:val="7030A0"/>
        </w:rPr>
      </w:pPr>
      <w:r w:rsidRPr="075D6B3E">
        <w:rPr>
          <w:rFonts w:asciiTheme="minorHAnsi" w:hAnsiTheme="minorHAnsi" w:cstheme="minorBidi"/>
          <w:b w:val="0"/>
          <w:bCs w:val="0"/>
          <w:color w:val="7030A0"/>
        </w:rPr>
        <w:t>E</w:t>
      </w:r>
      <w:r w:rsidR="002710C0" w:rsidRPr="075D6B3E">
        <w:rPr>
          <w:rFonts w:asciiTheme="minorHAnsi" w:hAnsiTheme="minorHAnsi" w:cstheme="minorBidi"/>
          <w:b w:val="0"/>
          <w:bCs w:val="0"/>
          <w:color w:val="7030A0"/>
        </w:rPr>
        <w:t xml:space="preserve">VALUERING AF </w:t>
      </w:r>
      <w:bookmarkEnd w:id="9"/>
      <w:r w:rsidR="00BD3987">
        <w:rPr>
          <w:rFonts w:asciiTheme="minorHAnsi" w:hAnsiTheme="minorHAnsi" w:cstheme="minorBidi"/>
          <w:b w:val="0"/>
          <w:bCs w:val="0"/>
          <w:color w:val="7030A0"/>
        </w:rPr>
        <w:t>INDSATS</w:t>
      </w:r>
      <w:r w:rsidRPr="075D6B3E">
        <w:rPr>
          <w:rFonts w:asciiTheme="minorHAnsi" w:hAnsiTheme="minorHAnsi" w:cstheme="minorBidi"/>
          <w:b w:val="0"/>
          <w:bCs w:val="0"/>
          <w:color w:val="7030A0"/>
        </w:rPr>
        <w:t xml:space="preserve"> </w:t>
      </w:r>
    </w:p>
    <w:p w14:paraId="01DAB481" w14:textId="616A75F4" w:rsidR="00074468" w:rsidRDefault="0022547E">
      <w:pPr>
        <w:rPr>
          <w:rFonts w:ascii="Calibri Light" w:hAnsi="Calibri Light" w:cs="Calibri Light"/>
          <w:color w:val="808080" w:themeColor="background1" w:themeShade="80"/>
          <w:sz w:val="20"/>
          <w:szCs w:val="20"/>
        </w:rPr>
      </w:pPr>
      <w:r w:rsidRPr="00D312E3">
        <w:rPr>
          <w:rFonts w:ascii="Calibri Light" w:hAnsi="Calibri Light" w:cs="Calibri Light"/>
          <w:color w:val="808080" w:themeColor="background1" w:themeShade="80"/>
          <w:sz w:val="20"/>
          <w:szCs w:val="20"/>
        </w:rPr>
        <w:t>Husk at tage udgangspunkt i de mål der er listet ovenfor i kortsigtede mål.</w:t>
      </w:r>
      <w:r w:rsidR="0046578C">
        <w:rPr>
          <w:rFonts w:ascii="Calibri Light" w:hAnsi="Calibri Light" w:cs="Calibri Light"/>
          <w:color w:val="808080" w:themeColor="background1" w:themeShade="80"/>
          <w:sz w:val="20"/>
          <w:szCs w:val="20"/>
        </w:rPr>
        <w:t xml:space="preserve"> Det er dem der danner udgangspunkt for vores evaluering af perioden.</w:t>
      </w:r>
      <w:r w:rsidR="00E73CD5">
        <w:rPr>
          <w:rFonts w:ascii="Calibri Light" w:hAnsi="Calibri Light" w:cs="Calibri Light"/>
          <w:color w:val="808080" w:themeColor="background1" w:themeShade="80"/>
          <w:sz w:val="20"/>
          <w:szCs w:val="20"/>
        </w:rPr>
        <w:t xml:space="preserve"> Inddrag vurdering af, hvor </w:t>
      </w:r>
      <w:r w:rsidR="00D3014D">
        <w:rPr>
          <w:rFonts w:ascii="Calibri Light" w:hAnsi="Calibri Light" w:cs="Calibri Light"/>
          <w:color w:val="808080" w:themeColor="background1" w:themeShade="80"/>
          <w:sz w:val="20"/>
          <w:szCs w:val="20"/>
        </w:rPr>
        <w:t>barnet/den unge</w:t>
      </w:r>
      <w:r w:rsidR="00E73CD5">
        <w:rPr>
          <w:rFonts w:ascii="Calibri Light" w:hAnsi="Calibri Light" w:cs="Calibri Light"/>
          <w:color w:val="808080" w:themeColor="background1" w:themeShade="80"/>
          <w:sz w:val="20"/>
          <w:szCs w:val="20"/>
        </w:rPr>
        <w:t xml:space="preserve"> er ift. indslusning, stabilisering eller udslusning. </w:t>
      </w:r>
      <w:r w:rsidR="0087083C">
        <w:rPr>
          <w:rFonts w:ascii="Calibri Light" w:hAnsi="Calibri Light" w:cs="Calibri Light"/>
          <w:color w:val="808080" w:themeColor="background1" w:themeShade="80"/>
          <w:sz w:val="20"/>
          <w:szCs w:val="20"/>
        </w:rPr>
        <w:t xml:space="preserve">Evt. sparring med psykolog og/eller afdelingsleder om dette. </w:t>
      </w:r>
    </w:p>
    <w:p w14:paraId="2CF99268" w14:textId="1DA010CD" w:rsidR="00074468" w:rsidRPr="00074468" w:rsidRDefault="002E3F9D" w:rsidP="00074468">
      <w:pPr>
        <w:rPr>
          <w:rFonts w:ascii="Calibri Light" w:hAnsi="Calibri Light" w:cs="Calibri Light"/>
          <w:b/>
          <w:bCs/>
          <w:color w:val="808080" w:themeColor="background1" w:themeShade="80"/>
          <w:sz w:val="20"/>
          <w:szCs w:val="20"/>
        </w:rPr>
      </w:pPr>
      <w:r>
        <w:rPr>
          <w:rFonts w:ascii="Calibri Light" w:hAnsi="Calibri Light" w:cs="Calibri Light"/>
          <w:color w:val="808080" w:themeColor="background1" w:themeShade="80"/>
          <w:sz w:val="20"/>
          <w:szCs w:val="20"/>
        </w:rPr>
        <w:t>– HUSK slet hjælpetekst.</w:t>
      </w:r>
      <w:bookmarkStart w:id="10" w:name="_Toc127174584"/>
    </w:p>
    <w:p w14:paraId="7EDE3137" w14:textId="79CC482B" w:rsidR="00CE1D1D" w:rsidRPr="00D312E3" w:rsidRDefault="00CE1D1D" w:rsidP="0025703E">
      <w:pPr>
        <w:pStyle w:val="Overskrift2"/>
        <w:rPr>
          <w:rFonts w:asciiTheme="minorHAnsi" w:hAnsiTheme="minorHAnsi" w:cstheme="minorHAnsi"/>
          <w:b w:val="0"/>
          <w:bCs w:val="0"/>
          <w:color w:val="7030A0"/>
          <w:sz w:val="24"/>
          <w:szCs w:val="24"/>
        </w:rPr>
      </w:pPr>
      <w:r w:rsidRPr="00D312E3">
        <w:rPr>
          <w:rFonts w:asciiTheme="minorHAnsi" w:hAnsiTheme="minorHAnsi" w:cstheme="minorHAnsi"/>
          <w:b w:val="0"/>
          <w:bCs w:val="0"/>
          <w:color w:val="7030A0"/>
          <w:sz w:val="24"/>
          <w:szCs w:val="24"/>
        </w:rPr>
        <w:t>FUNGERER</w:t>
      </w:r>
      <w:bookmarkEnd w:id="10"/>
    </w:p>
    <w:tbl>
      <w:tblPr>
        <w:tblStyle w:val="Tabel-Gitter"/>
        <w:tblW w:w="1354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549"/>
      </w:tblGrid>
      <w:tr w:rsidR="00CE1D1D" w:rsidRPr="001F2D7A" w14:paraId="14FF335F" w14:textId="77777777" w:rsidTr="075D6B3E">
        <w:trPr>
          <w:trHeight w:val="1364"/>
        </w:trPr>
        <w:tc>
          <w:tcPr>
            <w:tcW w:w="13549" w:type="dxa"/>
          </w:tcPr>
          <w:p w14:paraId="2D1309FC" w14:textId="57782E7B" w:rsidR="00CE1D1D" w:rsidRPr="00864800" w:rsidRDefault="00CE1D1D" w:rsidP="075D6B3E">
            <w:pPr>
              <w:rPr>
                <w:rFonts w:ascii="Calibri Light" w:eastAsia="Calibri Light" w:hAnsi="Calibri Light" w:cs="Calibri Light"/>
                <w:color w:val="808080" w:themeColor="background1" w:themeShade="80"/>
                <w:sz w:val="28"/>
                <w:szCs w:val="28"/>
              </w:rPr>
            </w:pPr>
            <w:r w:rsidRPr="075D6B3E">
              <w:rPr>
                <w:rFonts w:ascii="Calibri Light" w:hAnsi="Calibri Light"/>
                <w:color w:val="808080" w:themeColor="background1" w:themeShade="80"/>
                <w:sz w:val="20"/>
                <w:szCs w:val="20"/>
              </w:rPr>
              <w:t xml:space="preserve">Beskriv hvad der fungerer socialt, personligt og fagligt. </w:t>
            </w:r>
            <w:r w:rsidR="00B94B1D" w:rsidRPr="075D6B3E">
              <w:rPr>
                <w:rFonts w:ascii="Calibri Light" w:hAnsi="Calibri Light"/>
                <w:color w:val="808080" w:themeColor="background1" w:themeShade="80"/>
                <w:sz w:val="20"/>
                <w:szCs w:val="20"/>
              </w:rPr>
              <w:t>M</w:t>
            </w:r>
            <w:r w:rsidRPr="075D6B3E">
              <w:rPr>
                <w:rFonts w:ascii="Calibri Light" w:hAnsi="Calibri Light"/>
                <w:color w:val="808080" w:themeColor="background1" w:themeShade="80"/>
                <w:sz w:val="20"/>
                <w:szCs w:val="20"/>
              </w:rPr>
              <w:t>ed konkrete eksempler på situationer hvor det kommer til udtryk.</w:t>
            </w:r>
            <w:r w:rsidR="5F518E4B" w:rsidRPr="075D6B3E">
              <w:rPr>
                <w:rFonts w:ascii="Calibri Light" w:hAnsi="Calibri Light"/>
                <w:color w:val="808080" w:themeColor="background1" w:themeShade="80"/>
                <w:sz w:val="20"/>
                <w:szCs w:val="20"/>
              </w:rPr>
              <w:t xml:space="preserve"> </w:t>
            </w:r>
            <w:r w:rsidR="5F518E4B" w:rsidRPr="00864800">
              <w:rPr>
                <w:rFonts w:ascii="Calibri Light" w:eastAsia="Calibri Light" w:hAnsi="Calibri Light" w:cs="Calibri Light"/>
                <w:color w:val="808080" w:themeColor="background1" w:themeShade="80"/>
                <w:sz w:val="20"/>
                <w:szCs w:val="20"/>
              </w:rPr>
              <w:t>Det skal kunne stå alene, så ikke punktform, gerne eksempler.</w:t>
            </w:r>
          </w:p>
          <w:p w14:paraId="74076C01" w14:textId="5BC7451E" w:rsidR="006A7DFF" w:rsidRPr="00D312E3" w:rsidRDefault="006A7DFF" w:rsidP="00A66591">
            <w:pPr>
              <w:rPr>
                <w:rFonts w:ascii="Calibri Light" w:hAnsi="Calibri Light"/>
                <w:color w:val="808080" w:themeColor="background1" w:themeShade="80"/>
                <w:sz w:val="20"/>
                <w:szCs w:val="20"/>
              </w:rPr>
            </w:pPr>
            <w:r w:rsidRPr="00D312E3">
              <w:rPr>
                <w:rFonts w:ascii="Calibri Light" w:hAnsi="Calibri Light" w:cs="Arial"/>
                <w:bCs/>
                <w:color w:val="808080" w:themeColor="background1" w:themeShade="80"/>
                <w:sz w:val="20"/>
                <w:szCs w:val="20"/>
              </w:rPr>
              <w:t>– HUSK slet hjælpetekst!</w:t>
            </w:r>
          </w:p>
          <w:p w14:paraId="64058CD1" w14:textId="1D2F683C" w:rsidR="009C24AA" w:rsidRDefault="009C24AA" w:rsidP="00A66591">
            <w:pPr>
              <w:rPr>
                <w:rFonts w:ascii="Calibri Light" w:hAnsi="Calibri Light" w:cs="Arial"/>
                <w:b/>
              </w:rPr>
            </w:pPr>
          </w:p>
          <w:p w14:paraId="3B2D2E24" w14:textId="0C726857" w:rsidR="00780A15" w:rsidRPr="00D95364" w:rsidRDefault="00780A15" w:rsidP="00780A15">
            <w:pPr>
              <w:rPr>
                <w:rFonts w:ascii="Calibri Light" w:hAnsi="Calibri Light" w:cs="Arial"/>
                <w:b/>
                <w:lang w:eastAsia="en-US"/>
              </w:rPr>
            </w:pPr>
            <w:r>
              <w:rPr>
                <w:rFonts w:ascii="Calibri Light" w:hAnsi="Calibri Light" w:cs="Arial"/>
                <w:b/>
                <w:lang w:eastAsia="en-US"/>
              </w:rPr>
              <w:t>Personligt:</w:t>
            </w:r>
          </w:p>
          <w:p w14:paraId="66B0E7D3" w14:textId="77777777" w:rsidR="000349FC"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Selvstændighed: Selvstyring</w:t>
            </w:r>
            <w:r w:rsidR="00D95364" w:rsidRPr="00D312E3">
              <w:rPr>
                <w:rFonts w:ascii="Calibri Light" w:hAnsi="Calibri Light"/>
                <w:bCs/>
                <w:color w:val="808080" w:themeColor="background1" w:themeShade="80"/>
                <w:sz w:val="20"/>
                <w:szCs w:val="20"/>
                <w:lang w:eastAsia="en-US"/>
              </w:rPr>
              <w:t xml:space="preserve"> (Eksekutive funktioner: eleven kan planlægge, igangsætte, organisere, monitorere, impulshæmme)</w:t>
            </w:r>
            <w:r w:rsidRPr="00D312E3">
              <w:rPr>
                <w:rFonts w:ascii="Calibri Light" w:hAnsi="Calibri Light"/>
                <w:bCs/>
                <w:color w:val="808080" w:themeColor="background1" w:themeShade="80"/>
                <w:sz w:val="20"/>
                <w:szCs w:val="20"/>
                <w:lang w:eastAsia="en-US"/>
              </w:rPr>
              <w:t>.</w:t>
            </w:r>
          </w:p>
          <w:p w14:paraId="471D721B" w14:textId="6FC15398" w:rsidR="00D95364"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Kommunikation</w:t>
            </w:r>
            <w:r w:rsidR="00D95364" w:rsidRPr="00D312E3">
              <w:rPr>
                <w:rFonts w:ascii="Calibri Light" w:hAnsi="Calibri Light"/>
                <w:bCs/>
                <w:color w:val="808080" w:themeColor="background1" w:themeShade="80"/>
                <w:sz w:val="20"/>
                <w:szCs w:val="20"/>
                <w:lang w:eastAsia="en-US"/>
              </w:rPr>
              <w:t xml:space="preserve"> (Verbal kommunikation, forståelse for og brug af nonverbal kommunikation)</w:t>
            </w:r>
            <w:r w:rsidRPr="00D312E3">
              <w:rPr>
                <w:rFonts w:ascii="Calibri Light" w:hAnsi="Calibri Light"/>
                <w:bCs/>
                <w:color w:val="808080" w:themeColor="background1" w:themeShade="80"/>
                <w:sz w:val="20"/>
                <w:szCs w:val="20"/>
                <w:lang w:eastAsia="en-US"/>
              </w:rPr>
              <w:t>.</w:t>
            </w:r>
          </w:p>
          <w:p w14:paraId="4F4FDCA4" w14:textId="3AFFC7DF" w:rsidR="00780A15"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ADL/Funktionelle færdigheder</w:t>
            </w:r>
            <w:r w:rsidR="00D95364" w:rsidRPr="00D312E3">
              <w:rPr>
                <w:rFonts w:ascii="Calibri Light" w:hAnsi="Calibri Light"/>
                <w:bCs/>
                <w:color w:val="808080" w:themeColor="background1" w:themeShade="80"/>
                <w:sz w:val="20"/>
                <w:szCs w:val="20"/>
                <w:lang w:eastAsia="en-US"/>
              </w:rPr>
              <w:t xml:space="preserve"> (Kan holde orden i sine ting, skaber og følger rutiner, selvtransport)</w:t>
            </w:r>
            <w:r w:rsidRPr="00D312E3">
              <w:rPr>
                <w:rFonts w:ascii="Calibri Light" w:hAnsi="Calibri Light"/>
                <w:bCs/>
                <w:color w:val="808080" w:themeColor="background1" w:themeShade="80"/>
                <w:sz w:val="20"/>
                <w:szCs w:val="20"/>
                <w:lang w:eastAsia="en-US"/>
              </w:rPr>
              <w:t xml:space="preserve">. </w:t>
            </w:r>
          </w:p>
          <w:p w14:paraId="7A84D35B" w14:textId="77777777" w:rsidR="00D95364" w:rsidRPr="00D312E3" w:rsidRDefault="00D95364" w:rsidP="00780A15">
            <w:pPr>
              <w:rPr>
                <w:rFonts w:ascii="Calibri Light" w:hAnsi="Calibri Light"/>
                <w:bCs/>
                <w:color w:val="808080" w:themeColor="background1" w:themeShade="80"/>
                <w:sz w:val="20"/>
                <w:szCs w:val="20"/>
                <w:lang w:eastAsia="en-US"/>
              </w:rPr>
            </w:pPr>
          </w:p>
          <w:p w14:paraId="397C6849" w14:textId="77777777" w:rsidR="00D95364"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Selvindsigt: Bevidsthed om egne vanskeligheder</w:t>
            </w:r>
            <w:r w:rsidR="00D95364" w:rsidRPr="00D312E3">
              <w:rPr>
                <w:rFonts w:ascii="Calibri Light" w:hAnsi="Calibri Light"/>
                <w:bCs/>
                <w:color w:val="808080" w:themeColor="background1" w:themeShade="80"/>
                <w:sz w:val="20"/>
                <w:szCs w:val="20"/>
                <w:lang w:eastAsia="en-US"/>
              </w:rPr>
              <w:t xml:space="preserve"> (Opsøger eller tager imod viden om hvorfor vedkommende går på Basen fx diagnoser, sanseforstyrrelser, bevidst brug af kompenserende strategier)</w:t>
            </w:r>
            <w:r w:rsidRPr="00D312E3">
              <w:rPr>
                <w:rFonts w:ascii="Calibri Light" w:hAnsi="Calibri Light"/>
                <w:bCs/>
                <w:color w:val="808080" w:themeColor="background1" w:themeShade="80"/>
                <w:sz w:val="20"/>
                <w:szCs w:val="20"/>
                <w:lang w:eastAsia="en-US"/>
              </w:rPr>
              <w:t>.</w:t>
            </w:r>
          </w:p>
          <w:p w14:paraId="5788FCD3" w14:textId="3B8CFBB2" w:rsidR="00D95364"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Identitet og styrker</w:t>
            </w:r>
            <w:r w:rsidR="00D95364" w:rsidRPr="00D312E3">
              <w:rPr>
                <w:rFonts w:ascii="Calibri Light" w:hAnsi="Calibri Light"/>
                <w:bCs/>
                <w:color w:val="808080" w:themeColor="background1" w:themeShade="80"/>
                <w:sz w:val="20"/>
                <w:szCs w:val="20"/>
                <w:lang w:eastAsia="en-US"/>
              </w:rPr>
              <w:t xml:space="preserve"> (Forståelse af sig selv alene og i relation til andre, evne til at træffe valg på egne vegne og sige til og fra, fornemmelse af, hvad der er vigtigt i eget liv og hvilke styrker vedkommende har)</w:t>
            </w:r>
            <w:r w:rsidRPr="00D312E3">
              <w:rPr>
                <w:rFonts w:ascii="Calibri Light" w:hAnsi="Calibri Light"/>
                <w:bCs/>
                <w:color w:val="808080" w:themeColor="background1" w:themeShade="80"/>
                <w:sz w:val="20"/>
                <w:szCs w:val="20"/>
                <w:lang w:eastAsia="en-US"/>
              </w:rPr>
              <w:t>.</w:t>
            </w:r>
          </w:p>
          <w:p w14:paraId="45D056F2" w14:textId="4F9BE93C" w:rsidR="00780A15" w:rsidRPr="00D312E3" w:rsidRDefault="00780A15" w:rsidP="00780A15">
            <w:pPr>
              <w:rPr>
                <w:rFonts w:ascii="Calibri Light" w:hAnsi="Calibri Light" w:cs="Arial"/>
                <w:b/>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Egenomsorg</w:t>
            </w:r>
            <w:r w:rsidR="00D95364" w:rsidRPr="00D312E3">
              <w:rPr>
                <w:rFonts w:ascii="Calibri Light" w:hAnsi="Calibri Light"/>
                <w:bCs/>
                <w:color w:val="808080" w:themeColor="background1" w:themeShade="80"/>
                <w:sz w:val="20"/>
                <w:szCs w:val="20"/>
                <w:lang w:eastAsia="en-US"/>
              </w:rPr>
              <w:t xml:space="preserve"> (Hygiejne, kan gøre noget godt for sig selv, spiser og drikker)</w:t>
            </w:r>
            <w:r w:rsidRPr="00D312E3">
              <w:rPr>
                <w:rFonts w:ascii="Calibri Light" w:hAnsi="Calibri Light"/>
                <w:bCs/>
                <w:color w:val="808080" w:themeColor="background1" w:themeShade="80"/>
                <w:sz w:val="20"/>
                <w:szCs w:val="20"/>
                <w:lang w:eastAsia="en-US"/>
              </w:rPr>
              <w:t>.</w:t>
            </w:r>
          </w:p>
          <w:p w14:paraId="64A453CF" w14:textId="77777777" w:rsidR="00780A15" w:rsidRPr="00D312E3" w:rsidRDefault="00780A15" w:rsidP="00780A15">
            <w:pPr>
              <w:rPr>
                <w:rFonts w:ascii="Calibri Light" w:hAnsi="Calibri Light" w:cs="Arial"/>
                <w:b/>
                <w:lang w:eastAsia="en-US"/>
              </w:rPr>
            </w:pPr>
          </w:p>
          <w:p w14:paraId="43753C00" w14:textId="2D4042BB" w:rsidR="00780A15" w:rsidRDefault="00780A15" w:rsidP="00780A15">
            <w:pPr>
              <w:rPr>
                <w:rFonts w:ascii="Calibri Light" w:hAnsi="Calibri Light" w:cs="Arial"/>
                <w:b/>
                <w:lang w:eastAsia="en-US"/>
              </w:rPr>
            </w:pPr>
            <w:r>
              <w:rPr>
                <w:rFonts w:ascii="Calibri Light" w:hAnsi="Calibri Light" w:cs="Arial"/>
                <w:b/>
                <w:lang w:eastAsia="en-US"/>
              </w:rPr>
              <w:t>Socialt:</w:t>
            </w:r>
          </w:p>
          <w:p w14:paraId="154CB882" w14:textId="43901F42" w:rsidR="00696541" w:rsidRPr="00D312E3" w:rsidRDefault="00696541" w:rsidP="00780A15">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Social deltagelse: Deltagelse i familien (Praktisk deltagelse i familien, forståelse for, at der fx skal købes ind, vaskes tøj mv.)</w:t>
            </w:r>
          </w:p>
          <w:p w14:paraId="0DB855B9" w14:textId="13B7E55B" w:rsidR="00696541" w:rsidRPr="00D312E3" w:rsidRDefault="00696541" w:rsidP="00696541">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Deltagelse i samfundet (Brug af lokalmiljø (bibliotek, indkøb mv.) og kendskab til Danmark (geografi, demokrati, monarki mv.)</w:t>
            </w:r>
            <w:r w:rsidR="00A605C8" w:rsidRPr="00D312E3">
              <w:rPr>
                <w:rFonts w:ascii="Calibri Light" w:hAnsi="Calibri Light" w:cs="Arial"/>
                <w:bCs/>
                <w:color w:val="808080" w:themeColor="background1" w:themeShade="80"/>
                <w:sz w:val="20"/>
                <w:szCs w:val="20"/>
                <w:lang w:eastAsia="en-US"/>
              </w:rPr>
              <w:t>)</w:t>
            </w:r>
          </w:p>
          <w:p w14:paraId="10E693FA" w14:textId="3F4C694D" w:rsidR="00A605C8" w:rsidRPr="00D312E3" w:rsidRDefault="00A605C8" w:rsidP="00A605C8">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Fritidsaktiviteter/-job (Aktuel deltagelse eller konkret plan om deltagelse).</w:t>
            </w:r>
          </w:p>
          <w:p w14:paraId="71707CAC" w14:textId="036BBA30" w:rsidR="00A605C8" w:rsidRPr="00D312E3" w:rsidRDefault="00A605C8" w:rsidP="00A605C8">
            <w:pPr>
              <w:rPr>
                <w:rFonts w:ascii="Calibri Light" w:hAnsi="Calibri Light" w:cs="Arial"/>
                <w:bCs/>
                <w:color w:val="808080" w:themeColor="background1" w:themeShade="80"/>
                <w:sz w:val="20"/>
                <w:szCs w:val="20"/>
                <w:lang w:eastAsia="en-US"/>
              </w:rPr>
            </w:pPr>
          </w:p>
          <w:p w14:paraId="56D285E6" w14:textId="5DF0CD68" w:rsidR="00A605C8" w:rsidRPr="00D312E3" w:rsidRDefault="00A605C8" w:rsidP="00A605C8">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Sociale relationer: Familiemedlemmer (Tilknytning til familiemedlemmer, hvor meget eleven taler med sin familie og deltager i fx fælles aftensmad, fødselsdage mv.).</w:t>
            </w:r>
          </w:p>
          <w:p w14:paraId="7A04F7D4" w14:textId="24AFAE29" w:rsidR="00A605C8" w:rsidRPr="00D312E3" w:rsidRDefault="00A605C8" w:rsidP="00A605C8">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Elever og voksne på Basen (Søger samvær og/eller støtte, har venskaber, taler med de andre fx til frokost, deltager i pauseaktiviteter).</w:t>
            </w:r>
          </w:p>
          <w:p w14:paraId="02B9192A" w14:textId="388CD9EF" w:rsidR="00A605C8" w:rsidRPr="00D312E3" w:rsidRDefault="00A605C8" w:rsidP="00A605C8">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Andre børn/unge og voksne (Måde at henvende sig til fremmede på, venskaber uden for Basen, voksenvenner)</w:t>
            </w:r>
            <w:r w:rsidR="003A215A" w:rsidRPr="00D312E3">
              <w:rPr>
                <w:rFonts w:ascii="Calibri Light" w:hAnsi="Calibri Light" w:cs="Arial"/>
                <w:bCs/>
                <w:color w:val="808080" w:themeColor="background1" w:themeShade="80"/>
                <w:sz w:val="20"/>
                <w:szCs w:val="20"/>
                <w:lang w:eastAsia="en-US"/>
              </w:rPr>
              <w:t>.</w:t>
            </w:r>
          </w:p>
          <w:p w14:paraId="48A6F3BD" w14:textId="77777777" w:rsidR="00A605C8" w:rsidRPr="00D312E3" w:rsidRDefault="00A605C8" w:rsidP="00780A15">
            <w:pPr>
              <w:rPr>
                <w:rFonts w:ascii="Calibri Light" w:hAnsi="Calibri Light"/>
                <w:bCs/>
                <w:lang w:eastAsia="en-US"/>
              </w:rPr>
            </w:pPr>
          </w:p>
          <w:p w14:paraId="2F0A67D2" w14:textId="1E79186F" w:rsidR="00A605C8" w:rsidRPr="00D26706" w:rsidRDefault="003A215A" w:rsidP="00780A15">
            <w:pPr>
              <w:rPr>
                <w:rFonts w:ascii="Calibri Light" w:hAnsi="Calibri Light"/>
                <w:b/>
                <w:lang w:eastAsia="en-US"/>
              </w:rPr>
            </w:pPr>
            <w:r w:rsidRPr="00D26706">
              <w:rPr>
                <w:rFonts w:ascii="Calibri Light" w:hAnsi="Calibri Light"/>
                <w:b/>
                <w:lang w:eastAsia="en-US"/>
              </w:rPr>
              <w:lastRenderedPageBreak/>
              <w:t>Fagligt:</w:t>
            </w:r>
          </w:p>
          <w:p w14:paraId="4921D79D" w14:textId="77777777" w:rsidR="00D26706"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 deltagelse: Mundtlig deltagelse</w:t>
            </w:r>
            <w:r w:rsidR="00D26706" w:rsidRPr="00D312E3">
              <w:rPr>
                <w:rFonts w:ascii="Calibri Light" w:hAnsi="Calibri Light"/>
                <w:bCs/>
                <w:color w:val="808080" w:themeColor="background1" w:themeShade="80"/>
                <w:sz w:val="20"/>
                <w:szCs w:val="20"/>
                <w:lang w:eastAsia="en-US"/>
              </w:rPr>
              <w:t xml:space="preserve"> (Eleven rækker hånden op, kan indgå i diskussion og forholde sig til andres perspektiver)</w:t>
            </w:r>
            <w:r w:rsidRPr="00D312E3">
              <w:rPr>
                <w:rFonts w:ascii="Calibri Light" w:hAnsi="Calibri Light"/>
                <w:bCs/>
                <w:color w:val="808080" w:themeColor="background1" w:themeShade="80"/>
                <w:sz w:val="20"/>
                <w:szCs w:val="20"/>
                <w:lang w:eastAsia="en-US"/>
              </w:rPr>
              <w:t>.</w:t>
            </w:r>
          </w:p>
          <w:p w14:paraId="3C2F375C" w14:textId="77777777" w:rsidR="00D26706"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Skriftlig deltagelse</w:t>
            </w:r>
            <w:r w:rsidR="00D26706" w:rsidRPr="00D312E3">
              <w:rPr>
                <w:rFonts w:ascii="Calibri Light" w:hAnsi="Calibri Light"/>
                <w:bCs/>
                <w:color w:val="808080" w:themeColor="background1" w:themeShade="80"/>
                <w:sz w:val="20"/>
                <w:szCs w:val="20"/>
                <w:lang w:eastAsia="en-US"/>
              </w:rPr>
              <w:t xml:space="preserve"> (Læse- og skrivefærdigheder, analyse, brug af computer og evt. hjælpemidler)</w:t>
            </w:r>
            <w:r w:rsidRPr="00D312E3">
              <w:rPr>
                <w:rFonts w:ascii="Calibri Light" w:hAnsi="Calibri Light"/>
                <w:bCs/>
                <w:color w:val="808080" w:themeColor="background1" w:themeShade="80"/>
                <w:sz w:val="20"/>
                <w:szCs w:val="20"/>
                <w:lang w:eastAsia="en-US"/>
              </w:rPr>
              <w:t>.</w:t>
            </w:r>
          </w:p>
          <w:p w14:paraId="038B98E1" w14:textId="0A23F519" w:rsidR="00780A15"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Selvstændighed i arbejdet</w:t>
            </w:r>
            <w:r w:rsidR="00D26706" w:rsidRPr="00D312E3">
              <w:rPr>
                <w:rFonts w:ascii="Calibri Light" w:hAnsi="Calibri Light"/>
                <w:bCs/>
                <w:color w:val="808080" w:themeColor="background1" w:themeShade="80"/>
                <w:sz w:val="20"/>
                <w:szCs w:val="20"/>
                <w:lang w:eastAsia="en-US"/>
              </w:rPr>
              <w:t xml:space="preserve"> (Evne til at arbejde fagligt uden guidning eller støtte)</w:t>
            </w:r>
            <w:r w:rsidRPr="00D312E3">
              <w:rPr>
                <w:rFonts w:ascii="Calibri Light" w:hAnsi="Calibri Light"/>
                <w:bCs/>
                <w:color w:val="808080" w:themeColor="background1" w:themeShade="80"/>
                <w:sz w:val="20"/>
                <w:szCs w:val="20"/>
                <w:lang w:eastAsia="en-US"/>
              </w:rPr>
              <w:t>.</w:t>
            </w:r>
          </w:p>
          <w:p w14:paraId="2C131E6B" w14:textId="77777777" w:rsidR="00D26706" w:rsidRPr="00D312E3" w:rsidRDefault="00D26706" w:rsidP="00780A15">
            <w:pPr>
              <w:rPr>
                <w:rFonts w:ascii="Calibri Light" w:hAnsi="Calibri Light"/>
                <w:bCs/>
                <w:color w:val="808080" w:themeColor="background1" w:themeShade="80"/>
                <w:sz w:val="20"/>
                <w:szCs w:val="20"/>
                <w:lang w:eastAsia="en-US"/>
              </w:rPr>
            </w:pPr>
          </w:p>
          <w:p w14:paraId="5C7A7B5C" w14:textId="77777777" w:rsidR="00D26706"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Fagligt niveau:</w:t>
            </w:r>
            <w:r w:rsidR="00D26706" w:rsidRPr="00D312E3">
              <w:rPr>
                <w:rFonts w:ascii="Calibri Light" w:hAnsi="Calibri Light"/>
                <w:bCs/>
                <w:color w:val="808080" w:themeColor="background1" w:themeShade="80"/>
                <w:sz w:val="20"/>
                <w:szCs w:val="20"/>
                <w:lang w:eastAsia="en-US"/>
              </w:rPr>
              <w:t xml:space="preserve"> </w:t>
            </w:r>
            <w:r w:rsidRPr="00D312E3">
              <w:rPr>
                <w:rFonts w:ascii="Calibri Light" w:hAnsi="Calibri Light"/>
                <w:bCs/>
                <w:color w:val="808080" w:themeColor="background1" w:themeShade="80"/>
                <w:sz w:val="20"/>
                <w:szCs w:val="20"/>
                <w:lang w:eastAsia="en-US"/>
              </w:rPr>
              <w:t>Fagligt niveau i humanistiske fag</w:t>
            </w:r>
            <w:r w:rsidR="00D26706" w:rsidRPr="00D312E3">
              <w:rPr>
                <w:rFonts w:ascii="Calibri Light" w:hAnsi="Calibri Light"/>
                <w:bCs/>
                <w:color w:val="808080" w:themeColor="background1" w:themeShade="80"/>
                <w:sz w:val="20"/>
                <w:szCs w:val="20"/>
                <w:lang w:eastAsia="en-US"/>
              </w:rPr>
              <w:t xml:space="preserve"> (Dansk, fremmedsprog, historie, samfundsfag mv.)</w:t>
            </w:r>
            <w:r w:rsidRPr="00D312E3">
              <w:rPr>
                <w:rFonts w:ascii="Calibri Light" w:hAnsi="Calibri Light"/>
                <w:bCs/>
                <w:color w:val="808080" w:themeColor="background1" w:themeShade="80"/>
                <w:sz w:val="20"/>
                <w:szCs w:val="20"/>
                <w:lang w:eastAsia="en-US"/>
              </w:rPr>
              <w:t>.</w:t>
            </w:r>
          </w:p>
          <w:p w14:paraId="50BFFC16" w14:textId="75E44B50" w:rsidR="006B052F"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Fagligt niveau i naturvidenskabelige fag</w:t>
            </w:r>
            <w:r w:rsidR="00D26706" w:rsidRPr="00D312E3">
              <w:rPr>
                <w:rFonts w:ascii="Calibri Light" w:hAnsi="Calibri Light"/>
                <w:bCs/>
                <w:color w:val="808080" w:themeColor="background1" w:themeShade="80"/>
                <w:sz w:val="20"/>
                <w:szCs w:val="20"/>
                <w:lang w:eastAsia="en-US"/>
              </w:rPr>
              <w:t xml:space="preserve"> (Matematik, natur/teknik, fysik/kemi mv.</w:t>
            </w:r>
            <w:r w:rsidR="006B052F" w:rsidRPr="00D312E3">
              <w:rPr>
                <w:rFonts w:ascii="Calibri Light" w:hAnsi="Calibri Light"/>
                <w:bCs/>
                <w:color w:val="808080" w:themeColor="background1" w:themeShade="80"/>
                <w:sz w:val="20"/>
                <w:szCs w:val="20"/>
                <w:lang w:eastAsia="en-US"/>
              </w:rPr>
              <w:t>)</w:t>
            </w:r>
            <w:r w:rsidRPr="00D312E3">
              <w:rPr>
                <w:rFonts w:ascii="Calibri Light" w:hAnsi="Calibri Light"/>
                <w:bCs/>
                <w:color w:val="808080" w:themeColor="background1" w:themeShade="80"/>
                <w:sz w:val="20"/>
                <w:szCs w:val="20"/>
                <w:lang w:eastAsia="en-US"/>
              </w:rPr>
              <w:t>.</w:t>
            </w:r>
          </w:p>
          <w:p w14:paraId="1D74B127" w14:textId="5BF78B24" w:rsidR="00780A15" w:rsidRPr="00D312E3" w:rsidRDefault="00780A15" w:rsidP="00780A15">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Niveau i anden faglighed</w:t>
            </w:r>
            <w:r w:rsidR="006B052F" w:rsidRPr="00D312E3">
              <w:rPr>
                <w:rFonts w:ascii="Calibri Light" w:hAnsi="Calibri Light"/>
                <w:bCs/>
                <w:color w:val="808080" w:themeColor="background1" w:themeShade="80"/>
                <w:sz w:val="20"/>
                <w:szCs w:val="20"/>
                <w:lang w:eastAsia="en-US"/>
              </w:rPr>
              <w:t xml:space="preserve"> (Idræt, håndværk og design, valgfag, bræt- og kortspil</w:t>
            </w:r>
            <w:r w:rsidR="002431AF" w:rsidRPr="00D312E3">
              <w:rPr>
                <w:rFonts w:ascii="Calibri Light" w:hAnsi="Calibri Light"/>
                <w:bCs/>
                <w:color w:val="808080" w:themeColor="background1" w:themeShade="80"/>
                <w:sz w:val="20"/>
                <w:szCs w:val="20"/>
                <w:lang w:eastAsia="en-US"/>
              </w:rPr>
              <w:t>).</w:t>
            </w:r>
            <w:r w:rsidRPr="00D312E3">
              <w:rPr>
                <w:rFonts w:ascii="Calibri Light" w:hAnsi="Calibri Light"/>
                <w:bCs/>
                <w:color w:val="808080" w:themeColor="background1" w:themeShade="80"/>
                <w:sz w:val="20"/>
                <w:szCs w:val="20"/>
                <w:lang w:eastAsia="en-US"/>
              </w:rPr>
              <w:t xml:space="preserve"> </w:t>
            </w:r>
          </w:p>
          <w:p w14:paraId="20BCEE9A" w14:textId="77777777" w:rsidR="00780A15" w:rsidRPr="00D312E3" w:rsidRDefault="00780A15" w:rsidP="00780A15">
            <w:pPr>
              <w:rPr>
                <w:rFonts w:ascii="Calibri Light" w:hAnsi="Calibri Light"/>
                <w:bCs/>
                <w:color w:val="808080" w:themeColor="background1" w:themeShade="80"/>
                <w:sz w:val="20"/>
                <w:szCs w:val="20"/>
                <w:lang w:eastAsia="en-US"/>
              </w:rPr>
            </w:pPr>
          </w:p>
          <w:p w14:paraId="337B81BC" w14:textId="77777777" w:rsidR="00063F6F" w:rsidRDefault="00780A15" w:rsidP="009D745D">
            <w:pPr>
              <w:rPr>
                <w:rFonts w:ascii="Calibri Light" w:hAnsi="Calibri Light"/>
                <w:b/>
                <w:lang w:eastAsia="en-US"/>
              </w:rPr>
            </w:pPr>
            <w:r w:rsidRPr="0083279D">
              <w:rPr>
                <w:rFonts w:ascii="Calibri Light" w:hAnsi="Calibri Light"/>
                <w:b/>
                <w:lang w:eastAsia="en-US"/>
              </w:rPr>
              <w:t>Andet relevant</w:t>
            </w:r>
            <w:r w:rsidR="0083279D">
              <w:rPr>
                <w:rFonts w:ascii="Calibri Light" w:hAnsi="Calibri Light"/>
                <w:b/>
                <w:lang w:eastAsia="en-US"/>
              </w:rPr>
              <w:t>:</w:t>
            </w:r>
          </w:p>
          <w:p w14:paraId="3D87922A" w14:textId="725C3DE0" w:rsidR="0083279D" w:rsidRPr="0083279D" w:rsidRDefault="001B5090" w:rsidP="009D745D">
            <w:pPr>
              <w:rPr>
                <w:rFonts w:ascii="Calibri Light" w:hAnsi="Calibri Light"/>
                <w:bCs/>
                <w:color w:val="808080" w:themeColor="background1" w:themeShade="80"/>
                <w:sz w:val="20"/>
                <w:szCs w:val="20"/>
                <w:lang w:eastAsia="en-US"/>
              </w:rPr>
            </w:pPr>
            <w:r>
              <w:rPr>
                <w:rFonts w:ascii="Calibri Light" w:hAnsi="Calibri Light"/>
                <w:bCs/>
                <w:color w:val="808080" w:themeColor="background1" w:themeShade="80"/>
                <w:sz w:val="20"/>
                <w:szCs w:val="20"/>
                <w:lang w:eastAsia="en-US"/>
              </w:rPr>
              <w:t>Ex. Ydre faktorer som transport, fritidsinteresser, samværsordning mv.</w:t>
            </w:r>
          </w:p>
        </w:tc>
      </w:tr>
    </w:tbl>
    <w:p w14:paraId="20EA48C1" w14:textId="6E66FD4E" w:rsidR="00CE1D1D" w:rsidRPr="00D312E3" w:rsidRDefault="00532AF4" w:rsidP="0025703E">
      <w:pPr>
        <w:pStyle w:val="Overskrift2"/>
        <w:rPr>
          <w:rFonts w:asciiTheme="minorHAnsi" w:hAnsiTheme="minorHAnsi" w:cstheme="minorHAnsi"/>
          <w:b w:val="0"/>
          <w:bCs w:val="0"/>
          <w:color w:val="7030A0"/>
          <w:sz w:val="24"/>
          <w:szCs w:val="24"/>
        </w:rPr>
      </w:pPr>
      <w:bookmarkStart w:id="11" w:name="_Toc127174585"/>
      <w:r w:rsidRPr="00D312E3">
        <w:rPr>
          <w:rFonts w:asciiTheme="minorHAnsi" w:hAnsiTheme="minorHAnsi" w:cstheme="minorHAnsi"/>
          <w:b w:val="0"/>
          <w:bCs w:val="0"/>
          <w:color w:val="7030A0"/>
          <w:sz w:val="24"/>
          <w:szCs w:val="24"/>
        </w:rPr>
        <w:lastRenderedPageBreak/>
        <w:t>UDFORDRER</w:t>
      </w:r>
      <w:bookmarkEnd w:id="11"/>
    </w:p>
    <w:tbl>
      <w:tblPr>
        <w:tblStyle w:val="Tabel-Gitter"/>
        <w:tblW w:w="13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716"/>
      </w:tblGrid>
      <w:tr w:rsidR="00CE1D1D" w:rsidRPr="001F2D7A" w14:paraId="786C801A" w14:textId="77777777" w:rsidTr="453E204B">
        <w:trPr>
          <w:trHeight w:val="1364"/>
        </w:trPr>
        <w:tc>
          <w:tcPr>
            <w:tcW w:w="13716" w:type="dxa"/>
          </w:tcPr>
          <w:p w14:paraId="7CF29A26" w14:textId="01F644A3" w:rsidR="004B0E0E" w:rsidRPr="00D312E3" w:rsidRDefault="004B0E0E" w:rsidP="004B0E0E">
            <w:pPr>
              <w:rPr>
                <w:rFonts w:ascii="Calibri Light" w:hAnsi="Calibri Light"/>
                <w:color w:val="808080" w:themeColor="background1" w:themeShade="80"/>
                <w:sz w:val="20"/>
                <w:szCs w:val="20"/>
              </w:rPr>
            </w:pPr>
            <w:r w:rsidRPr="00D312E3">
              <w:rPr>
                <w:rFonts w:ascii="Calibri Light" w:hAnsi="Calibri Light"/>
                <w:color w:val="808080" w:themeColor="background1" w:themeShade="80"/>
                <w:sz w:val="20"/>
                <w:szCs w:val="20"/>
              </w:rPr>
              <w:t>Beskriv hvad der udfordrer socialt, personligt og fagligt. Med konkrete eksempler på situationer hvor det kommer til udtryk.</w:t>
            </w:r>
            <w:r w:rsidR="005F3464" w:rsidRPr="00D312E3">
              <w:rPr>
                <w:rFonts w:ascii="Calibri Light" w:hAnsi="Calibri Light"/>
                <w:color w:val="808080" w:themeColor="background1" w:themeShade="80"/>
                <w:sz w:val="20"/>
                <w:szCs w:val="20"/>
              </w:rPr>
              <w:t xml:space="preserve"> Og nævn eventuelle undtagelser.</w:t>
            </w:r>
            <w:r w:rsidR="005F3464" w:rsidRPr="00D312E3">
              <w:rPr>
                <w:rFonts w:ascii="Calibri Light" w:hAnsi="Calibri Light" w:cs="Arial"/>
                <w:bCs/>
                <w:color w:val="808080" w:themeColor="background1" w:themeShade="80"/>
                <w:sz w:val="20"/>
                <w:szCs w:val="20"/>
              </w:rPr>
              <w:t xml:space="preserve"> </w:t>
            </w:r>
            <w:r w:rsidRPr="00D312E3">
              <w:rPr>
                <w:rFonts w:ascii="Calibri Light" w:hAnsi="Calibri Light" w:cs="Arial"/>
                <w:bCs/>
                <w:color w:val="808080" w:themeColor="background1" w:themeShade="80"/>
                <w:sz w:val="20"/>
                <w:szCs w:val="20"/>
              </w:rPr>
              <w:t>– HUSK slet hjælpetekst!</w:t>
            </w:r>
          </w:p>
          <w:p w14:paraId="021095A0" w14:textId="77777777" w:rsidR="004B0E0E" w:rsidRDefault="004B0E0E" w:rsidP="004B0E0E">
            <w:pPr>
              <w:rPr>
                <w:rFonts w:ascii="Calibri Light" w:hAnsi="Calibri Light" w:cs="Arial"/>
                <w:b/>
              </w:rPr>
            </w:pPr>
          </w:p>
          <w:p w14:paraId="5148CB4E" w14:textId="77777777" w:rsidR="004B0E0E" w:rsidRPr="00D95364" w:rsidRDefault="004B0E0E" w:rsidP="004B0E0E">
            <w:pPr>
              <w:rPr>
                <w:rFonts w:ascii="Calibri Light" w:hAnsi="Calibri Light" w:cs="Arial"/>
                <w:b/>
                <w:lang w:eastAsia="en-US"/>
              </w:rPr>
            </w:pPr>
            <w:r>
              <w:rPr>
                <w:rFonts w:ascii="Calibri Light" w:hAnsi="Calibri Light" w:cs="Arial"/>
                <w:b/>
                <w:lang w:eastAsia="en-US"/>
              </w:rPr>
              <w:t>Personligt:</w:t>
            </w:r>
          </w:p>
          <w:p w14:paraId="67F47F62" w14:textId="77777777" w:rsidR="000349FC"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Selvstændighed: Selvstyring (Eksekutive funktioner: eleven kan planlægge, igangsætte, organisere, monitorere, impulshæmme).</w:t>
            </w:r>
          </w:p>
          <w:p w14:paraId="70AC414F" w14:textId="4ABA4BA3"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Kommunikation (Verbal kommunikation, forståelse for og brug af nonverbal kommunikation).</w:t>
            </w:r>
          </w:p>
          <w:p w14:paraId="1B52599B"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 xml:space="preserve">ADL/Funktionelle færdigheder (Kan holde orden i sine ting, skaber og følger rutiner, selvtransport). </w:t>
            </w:r>
          </w:p>
          <w:p w14:paraId="414443FC" w14:textId="77777777" w:rsidR="004B0E0E" w:rsidRPr="00D312E3" w:rsidRDefault="004B0E0E" w:rsidP="004B0E0E">
            <w:pPr>
              <w:rPr>
                <w:rFonts w:ascii="Calibri Light" w:hAnsi="Calibri Light"/>
                <w:bCs/>
                <w:color w:val="808080" w:themeColor="background1" w:themeShade="80"/>
                <w:sz w:val="20"/>
                <w:szCs w:val="20"/>
                <w:lang w:eastAsia="en-US"/>
              </w:rPr>
            </w:pPr>
          </w:p>
          <w:p w14:paraId="72F0E89F"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Selvindsigt: Bevidsthed om egne vanskeligheder (Opsøger eller tager imod viden om hvorfor vedkommende går på Basen fx diagnoser, sanseforstyrrelser, bevidst brug af kompenserende strategier).</w:t>
            </w:r>
          </w:p>
          <w:p w14:paraId="1F18FFF1"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Identitet og styrker (Forståelse af sig selv alene og i relation til andre, evne til at træffe valg på egne vegne og sige til og fra, fornemmelse af, hvad der er vigtigt i eget liv og hvilke styrker vedkommende har).</w:t>
            </w:r>
          </w:p>
          <w:p w14:paraId="1D1F94D9" w14:textId="77777777" w:rsidR="004B0E0E" w:rsidRPr="00D312E3" w:rsidRDefault="004B0E0E" w:rsidP="004B0E0E">
            <w:pPr>
              <w:rPr>
                <w:rFonts w:ascii="Calibri Light" w:hAnsi="Calibri Light" w:cs="Arial"/>
                <w:b/>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Egenomsorg (Hygiejne, kan gøre noget godt for sig selv, spiser og drikker).</w:t>
            </w:r>
          </w:p>
          <w:p w14:paraId="5F9E0992" w14:textId="77777777" w:rsidR="004B0E0E" w:rsidRPr="00D312E3" w:rsidRDefault="004B0E0E" w:rsidP="004B0E0E">
            <w:pPr>
              <w:rPr>
                <w:rFonts w:ascii="Calibri Light" w:hAnsi="Calibri Light" w:cs="Arial"/>
                <w:bCs/>
                <w:lang w:eastAsia="en-US"/>
              </w:rPr>
            </w:pPr>
          </w:p>
          <w:p w14:paraId="4CE1FD7B" w14:textId="77777777" w:rsidR="004B0E0E" w:rsidRDefault="004B0E0E" w:rsidP="004B0E0E">
            <w:pPr>
              <w:rPr>
                <w:rFonts w:ascii="Calibri Light" w:hAnsi="Calibri Light" w:cs="Arial"/>
                <w:b/>
                <w:lang w:eastAsia="en-US"/>
              </w:rPr>
            </w:pPr>
            <w:r>
              <w:rPr>
                <w:rFonts w:ascii="Calibri Light" w:hAnsi="Calibri Light" w:cs="Arial"/>
                <w:b/>
                <w:lang w:eastAsia="en-US"/>
              </w:rPr>
              <w:t>Socialt:</w:t>
            </w:r>
          </w:p>
          <w:p w14:paraId="14C6308D" w14:textId="77777777" w:rsidR="004B0E0E" w:rsidRPr="00D312E3" w:rsidRDefault="004B0E0E" w:rsidP="004B0E0E">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Social deltagelse: Deltagelse i familien (Praktisk deltagelse i familien, forståelse for, at der fx skal købes ind, vaskes tøj mv.)</w:t>
            </w:r>
          </w:p>
          <w:p w14:paraId="12415509" w14:textId="77777777" w:rsidR="004B0E0E" w:rsidRPr="00D312E3" w:rsidRDefault="004B0E0E" w:rsidP="004B0E0E">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Deltagelse i samfundet (Brug af lokalmiljø (bibliotek, indkøb mv.) og kendskab til Danmark (geografi, demokrati, monarki mv.))</w:t>
            </w:r>
          </w:p>
          <w:p w14:paraId="6F67FC81" w14:textId="77777777" w:rsidR="004B0E0E" w:rsidRPr="00D312E3" w:rsidRDefault="004B0E0E" w:rsidP="004B0E0E">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Fritidsaktiviteter/-job (Aktuel deltagelse eller konkret plan om deltagelse).</w:t>
            </w:r>
          </w:p>
          <w:p w14:paraId="034ED096" w14:textId="77777777" w:rsidR="004B0E0E" w:rsidRPr="00D312E3" w:rsidRDefault="004B0E0E" w:rsidP="004B0E0E">
            <w:pPr>
              <w:rPr>
                <w:rFonts w:ascii="Calibri Light" w:hAnsi="Calibri Light" w:cs="Arial"/>
                <w:bCs/>
                <w:color w:val="808080" w:themeColor="background1" w:themeShade="80"/>
                <w:sz w:val="20"/>
                <w:szCs w:val="20"/>
                <w:lang w:eastAsia="en-US"/>
              </w:rPr>
            </w:pPr>
          </w:p>
          <w:p w14:paraId="01A4B761" w14:textId="77777777" w:rsidR="004B0E0E" w:rsidRPr="00D312E3" w:rsidRDefault="004B0E0E" w:rsidP="004B0E0E">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Sociale relationer: Familiemedlemmer (Tilknytning til familiemedlemmer, hvor meget eleven taler med sin familie og deltager i fx fælles aftensmad, fødselsdage mv.).</w:t>
            </w:r>
          </w:p>
          <w:p w14:paraId="271BB027" w14:textId="77777777" w:rsidR="004B0E0E" w:rsidRPr="00D312E3" w:rsidRDefault="004B0E0E" w:rsidP="004B0E0E">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Elever og voksne på Basen (Søger samvær og/eller støtte, har venskaber, taler med de andre fx til frokost, deltager i pauseaktiviteter).</w:t>
            </w:r>
          </w:p>
          <w:p w14:paraId="6C417D35" w14:textId="77777777" w:rsidR="004B0E0E" w:rsidRPr="00D312E3" w:rsidRDefault="004B0E0E" w:rsidP="004B0E0E">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lastRenderedPageBreak/>
              <w:t>Andre børn/unge og voksne (Måde at henvende sig til fremmede på, venskaber uden for Basen, voksenvenner).</w:t>
            </w:r>
          </w:p>
          <w:p w14:paraId="276D5E64" w14:textId="77777777" w:rsidR="004B0E0E" w:rsidRDefault="004B0E0E" w:rsidP="004B0E0E">
            <w:pPr>
              <w:rPr>
                <w:rFonts w:ascii="Calibri Light" w:hAnsi="Calibri Light"/>
                <w:bCs/>
                <w:color w:val="808080" w:themeColor="background1" w:themeShade="80"/>
                <w:lang w:eastAsia="en-US"/>
              </w:rPr>
            </w:pPr>
          </w:p>
          <w:p w14:paraId="29CAF56D" w14:textId="77777777" w:rsidR="004B0E0E" w:rsidRPr="00D26706" w:rsidRDefault="004B0E0E" w:rsidP="004B0E0E">
            <w:pPr>
              <w:rPr>
                <w:rFonts w:ascii="Calibri Light" w:hAnsi="Calibri Light"/>
                <w:b/>
                <w:lang w:eastAsia="en-US"/>
              </w:rPr>
            </w:pPr>
            <w:r w:rsidRPr="00D26706">
              <w:rPr>
                <w:rFonts w:ascii="Calibri Light" w:hAnsi="Calibri Light"/>
                <w:b/>
                <w:lang w:eastAsia="en-US"/>
              </w:rPr>
              <w:t>Fagligt:</w:t>
            </w:r>
          </w:p>
          <w:p w14:paraId="6A361AEE"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 deltagelse: Mundtlig deltagelse (Eleven rækker hånden op, kan indgå i diskussion og forholde sig til andres perspektiver).</w:t>
            </w:r>
          </w:p>
          <w:p w14:paraId="38B40F7A"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Skriftlig deltagelse (Læse- og skrivefærdigheder, analyse, brug af computer og evt. hjælpemidler).</w:t>
            </w:r>
          </w:p>
          <w:p w14:paraId="6EC28E30"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Selvstændighed i arbejdet (Evne til at arbejde fagligt uden guidning eller støtte).</w:t>
            </w:r>
          </w:p>
          <w:p w14:paraId="38D5C398" w14:textId="77777777" w:rsidR="004B0E0E" w:rsidRPr="00D312E3" w:rsidRDefault="004B0E0E" w:rsidP="004B0E0E">
            <w:pPr>
              <w:rPr>
                <w:rFonts w:ascii="Calibri Light" w:hAnsi="Calibri Light"/>
                <w:bCs/>
                <w:color w:val="808080" w:themeColor="background1" w:themeShade="80"/>
                <w:sz w:val="20"/>
                <w:szCs w:val="20"/>
                <w:lang w:eastAsia="en-US"/>
              </w:rPr>
            </w:pPr>
          </w:p>
          <w:p w14:paraId="7BBD774E"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Fagligt niveau: Fagligt niveau i humanistiske fag (Dansk, fremmedsprog, historie, samfundsfag mv.).</w:t>
            </w:r>
          </w:p>
          <w:p w14:paraId="2E96EA6A"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Fagligt niveau i naturvidenskabelige fag (Matematik, natur/teknik, fysik/kemi mv.).</w:t>
            </w:r>
          </w:p>
          <w:p w14:paraId="6EABC0BE" w14:textId="77777777" w:rsidR="004B0E0E" w:rsidRPr="00D312E3" w:rsidRDefault="004B0E0E" w:rsidP="004B0E0E">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 xml:space="preserve">Niveau i anden faglighed (Idræt, håndværk og design, valgfag, bræt- og kortspil). </w:t>
            </w:r>
          </w:p>
          <w:p w14:paraId="4E0E29DD" w14:textId="77777777" w:rsidR="004B0E0E" w:rsidRPr="00D312E3" w:rsidRDefault="004B0E0E" w:rsidP="004B0E0E">
            <w:pPr>
              <w:rPr>
                <w:rFonts w:ascii="Calibri Light" w:hAnsi="Calibri Light"/>
                <w:bCs/>
                <w:color w:val="808080" w:themeColor="background1" w:themeShade="80"/>
                <w:sz w:val="20"/>
                <w:szCs w:val="20"/>
                <w:lang w:eastAsia="en-US"/>
              </w:rPr>
            </w:pPr>
          </w:p>
          <w:p w14:paraId="60D0B907" w14:textId="6EAF940E" w:rsidR="00A6040E" w:rsidRPr="00A7141F" w:rsidRDefault="004B0E0E" w:rsidP="004B0E0E">
            <w:pPr>
              <w:rPr>
                <w:rFonts w:cs="Arial"/>
                <w:b/>
                <w:bCs/>
              </w:rPr>
            </w:pPr>
            <w:r w:rsidRPr="00A7141F">
              <w:rPr>
                <w:rFonts w:ascii="Calibri Light" w:hAnsi="Calibri Light"/>
                <w:b/>
                <w:bCs/>
                <w:lang w:eastAsia="en-US"/>
              </w:rPr>
              <w:t>Andet relevant</w:t>
            </w:r>
            <w:r w:rsidR="00A7141F">
              <w:rPr>
                <w:rFonts w:ascii="Calibri Light" w:hAnsi="Calibri Light"/>
                <w:b/>
                <w:bCs/>
                <w:lang w:eastAsia="en-US"/>
              </w:rPr>
              <w:t>:</w:t>
            </w:r>
          </w:p>
          <w:p w14:paraId="2995F1DD" w14:textId="11CD139C" w:rsidR="00A6040E" w:rsidRPr="00A7141F" w:rsidRDefault="00A7141F" w:rsidP="00A66591">
            <w:pPr>
              <w:rPr>
                <w:rFonts w:cs="Arial"/>
                <w:color w:val="808080" w:themeColor="background1" w:themeShade="80"/>
                <w:sz w:val="20"/>
                <w:szCs w:val="20"/>
              </w:rPr>
            </w:pPr>
            <w:r>
              <w:rPr>
                <w:rFonts w:ascii="Calibri Light" w:hAnsi="Calibri Light"/>
                <w:bCs/>
                <w:color w:val="808080" w:themeColor="background1" w:themeShade="80"/>
                <w:sz w:val="20"/>
                <w:szCs w:val="20"/>
                <w:lang w:eastAsia="en-US"/>
              </w:rPr>
              <w:t>Ex. Ydre faktorer som transport, fritidsinteresser, samværsordning mv.</w:t>
            </w:r>
          </w:p>
        </w:tc>
      </w:tr>
    </w:tbl>
    <w:p w14:paraId="354A4B1F" w14:textId="34158983" w:rsidR="00926CE4" w:rsidRPr="00926CE4" w:rsidRDefault="00926CE4" w:rsidP="00926CE4">
      <w:pPr>
        <w:pStyle w:val="Overskrift1"/>
        <w:rPr>
          <w:rFonts w:asciiTheme="minorHAnsi" w:hAnsiTheme="minorHAnsi" w:cstheme="minorHAnsi"/>
          <w:b w:val="0"/>
          <w:bCs w:val="0"/>
          <w:color w:val="7030A0"/>
        </w:rPr>
      </w:pPr>
      <w:bookmarkStart w:id="12" w:name="_Toc127174588"/>
      <w:r w:rsidRPr="00926CE4">
        <w:rPr>
          <w:rFonts w:asciiTheme="minorHAnsi" w:hAnsiTheme="minorHAnsi" w:cstheme="minorHAnsi"/>
          <w:b w:val="0"/>
          <w:bCs w:val="0"/>
          <w:color w:val="7030A0"/>
        </w:rPr>
        <w:lastRenderedPageBreak/>
        <w:t>ØNSKER SE SKE</w:t>
      </w:r>
      <w:bookmarkEnd w:id="12"/>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926CE4" w:rsidRPr="001F2D7A" w14:paraId="4FF3241C" w14:textId="77777777" w:rsidTr="00474114">
        <w:trPr>
          <w:trHeight w:val="1364"/>
        </w:trPr>
        <w:tc>
          <w:tcPr>
            <w:tcW w:w="13646" w:type="dxa"/>
          </w:tcPr>
          <w:p w14:paraId="7E30A838" w14:textId="77777777" w:rsidR="00926CE4" w:rsidRPr="00D312E3" w:rsidRDefault="00926CE4" w:rsidP="00474114">
            <w:pPr>
              <w:rPr>
                <w:rFonts w:ascii="Calibri Light" w:hAnsi="Calibri Light"/>
                <w:color w:val="808080" w:themeColor="background1" w:themeShade="80"/>
                <w:sz w:val="20"/>
                <w:szCs w:val="20"/>
                <w:lang w:eastAsia="en-US"/>
              </w:rPr>
            </w:pPr>
            <w:r w:rsidRPr="00D312E3">
              <w:rPr>
                <w:rFonts w:ascii="Calibri Light" w:hAnsi="Calibri Light"/>
                <w:color w:val="808080" w:themeColor="background1" w:themeShade="80"/>
                <w:sz w:val="20"/>
                <w:szCs w:val="20"/>
                <w:lang w:eastAsia="en-US"/>
              </w:rPr>
              <w:t>Hvad ønsker vi se ske i næste periode, både personligt, socialt og fagligt?</w:t>
            </w:r>
          </w:p>
          <w:p w14:paraId="2BB262E2" w14:textId="400156C7" w:rsidR="00926CE4" w:rsidRPr="00D312E3" w:rsidRDefault="00926CE4" w:rsidP="00474114">
            <w:pPr>
              <w:rPr>
                <w:rFonts w:ascii="Calibri Light" w:hAnsi="Calibri Light"/>
                <w:color w:val="808080" w:themeColor="background1" w:themeShade="80"/>
                <w:sz w:val="20"/>
                <w:szCs w:val="20"/>
                <w:lang w:eastAsia="en-US"/>
              </w:rPr>
            </w:pPr>
            <w:r w:rsidRPr="00D312E3">
              <w:rPr>
                <w:rFonts w:ascii="Calibri Light" w:hAnsi="Calibri Light"/>
                <w:color w:val="808080" w:themeColor="background1" w:themeShade="80"/>
                <w:sz w:val="20"/>
                <w:szCs w:val="20"/>
                <w:lang w:eastAsia="en-US"/>
              </w:rPr>
              <w:t xml:space="preserve">Hvilke fokusområder skal der arbejdes med for at nå nærmere de kommunale handleplansmål? </w:t>
            </w:r>
            <w:r w:rsidR="00F86092">
              <w:rPr>
                <w:rFonts w:ascii="Calibri Light" w:hAnsi="Calibri Light"/>
                <w:color w:val="808080" w:themeColor="background1" w:themeShade="80"/>
                <w:sz w:val="20"/>
                <w:szCs w:val="20"/>
                <w:lang w:eastAsia="en-US"/>
              </w:rPr>
              <w:t xml:space="preserve">OG hvordan vil vi nå derhen! </w:t>
            </w:r>
            <w:r w:rsidRPr="00D312E3">
              <w:rPr>
                <w:rFonts w:ascii="Calibri Light" w:hAnsi="Calibri Light"/>
                <w:color w:val="808080" w:themeColor="background1" w:themeShade="80"/>
                <w:sz w:val="20"/>
                <w:szCs w:val="20"/>
                <w:lang w:eastAsia="en-US"/>
              </w:rPr>
              <w:t>– HUSK slet hjælpetekst.</w:t>
            </w:r>
            <w:r w:rsidR="00EF1031">
              <w:rPr>
                <w:rFonts w:ascii="Calibri Light" w:hAnsi="Calibri Light"/>
                <w:color w:val="808080" w:themeColor="background1" w:themeShade="80"/>
                <w:sz w:val="20"/>
                <w:szCs w:val="20"/>
                <w:lang w:eastAsia="en-US"/>
              </w:rPr>
              <w:t xml:space="preserve"> </w:t>
            </w:r>
          </w:p>
          <w:p w14:paraId="7588395C" w14:textId="1D49BEB8" w:rsidR="00926CE4" w:rsidRDefault="00926CE4" w:rsidP="00474114">
            <w:pPr>
              <w:rPr>
                <w:rFonts w:ascii="Calibri Light" w:hAnsi="Calibri Light" w:cs="Calibri Light"/>
              </w:rPr>
            </w:pPr>
          </w:p>
          <w:p w14:paraId="2797FCF3" w14:textId="77777777" w:rsidR="00506CAB" w:rsidRPr="00D95364" w:rsidRDefault="00506CAB" w:rsidP="00506CAB">
            <w:pPr>
              <w:rPr>
                <w:rFonts w:ascii="Calibri Light" w:hAnsi="Calibri Light" w:cs="Arial"/>
                <w:b/>
                <w:lang w:eastAsia="en-US"/>
              </w:rPr>
            </w:pPr>
            <w:r>
              <w:rPr>
                <w:rFonts w:ascii="Calibri Light" w:hAnsi="Calibri Light" w:cs="Arial"/>
                <w:b/>
                <w:lang w:eastAsia="en-US"/>
              </w:rPr>
              <w:t>Personligt:</w:t>
            </w:r>
          </w:p>
          <w:p w14:paraId="00414DFA" w14:textId="77777777" w:rsidR="000349FC"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Selvstændighed: Selvstyring (Eksekutive funktioner: eleven kan planlægge, igangsætte, organisere, monitorere, impulshæmme).</w:t>
            </w:r>
          </w:p>
          <w:p w14:paraId="0CCFCED9" w14:textId="6403C8F5"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Kommunikation (Verbal kommunikation, forståelse for og brug af nonverbal kommunikation).</w:t>
            </w:r>
          </w:p>
          <w:p w14:paraId="1B3F02C5"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 xml:space="preserve">ADL/Funktionelle færdigheder (Kan holde orden i sine ting, skaber og følger rutiner, selvtransport). </w:t>
            </w:r>
          </w:p>
          <w:p w14:paraId="5B5A1249" w14:textId="77777777" w:rsidR="00506CAB" w:rsidRPr="00D312E3" w:rsidRDefault="00506CAB" w:rsidP="00506CAB">
            <w:pPr>
              <w:rPr>
                <w:rFonts w:ascii="Calibri Light" w:hAnsi="Calibri Light"/>
                <w:bCs/>
                <w:color w:val="808080" w:themeColor="background1" w:themeShade="80"/>
                <w:sz w:val="20"/>
                <w:szCs w:val="20"/>
                <w:lang w:eastAsia="en-US"/>
              </w:rPr>
            </w:pPr>
          </w:p>
          <w:p w14:paraId="297C68BE"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Selvindsigt: Bevidsthed om egne vanskeligheder (Opsøger eller tager imod viden om hvorfor vedkommende går på Basen fx diagnoser, sanseforstyrrelser, bevidst brug af kompenserende strategier).</w:t>
            </w:r>
          </w:p>
          <w:p w14:paraId="24CAFBEB"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Identitet og styrker (Forståelse af sig selv alene og i relation til andre, evne til at træffe valg på egne vegne og sige til og fra, fornemmelse af, hvad der er vigtigt i eget liv og hvilke styrker vedkommende har).</w:t>
            </w:r>
          </w:p>
          <w:p w14:paraId="1A2F375F" w14:textId="77777777" w:rsidR="00506CAB" w:rsidRPr="00D312E3" w:rsidRDefault="00506CAB" w:rsidP="00506CAB">
            <w:pPr>
              <w:rPr>
                <w:rFonts w:ascii="Calibri Light" w:hAnsi="Calibri Light" w:cs="Arial"/>
                <w:b/>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Egenomsorg (Hygiejne, kan gøre noget godt for sig selv, spiser og drikker).</w:t>
            </w:r>
          </w:p>
          <w:p w14:paraId="206BF88D" w14:textId="77777777" w:rsidR="00506CAB" w:rsidRPr="00D312E3" w:rsidRDefault="00506CAB" w:rsidP="00506CAB">
            <w:pPr>
              <w:rPr>
                <w:rFonts w:ascii="Calibri Light" w:hAnsi="Calibri Light" w:cs="Arial"/>
                <w:bCs/>
                <w:lang w:eastAsia="en-US"/>
              </w:rPr>
            </w:pPr>
          </w:p>
          <w:p w14:paraId="692B062C" w14:textId="77777777" w:rsidR="00506CAB" w:rsidRDefault="00506CAB" w:rsidP="00506CAB">
            <w:pPr>
              <w:rPr>
                <w:rFonts w:ascii="Calibri Light" w:hAnsi="Calibri Light" w:cs="Arial"/>
                <w:b/>
                <w:lang w:eastAsia="en-US"/>
              </w:rPr>
            </w:pPr>
            <w:r>
              <w:rPr>
                <w:rFonts w:ascii="Calibri Light" w:hAnsi="Calibri Light" w:cs="Arial"/>
                <w:b/>
                <w:lang w:eastAsia="en-US"/>
              </w:rPr>
              <w:t>Socialt:</w:t>
            </w:r>
          </w:p>
          <w:p w14:paraId="3298B4BB" w14:textId="77777777" w:rsidR="00506CAB" w:rsidRPr="00D312E3" w:rsidRDefault="00506CAB" w:rsidP="00506CAB">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Social deltagelse: Deltagelse i familien (Praktisk deltagelse i familien, forståelse for, at der fx skal købes ind, vaskes tøj mv.)</w:t>
            </w:r>
          </w:p>
          <w:p w14:paraId="275A2F3E" w14:textId="77777777" w:rsidR="00506CAB" w:rsidRPr="00D312E3" w:rsidRDefault="00506CAB" w:rsidP="00506CAB">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Deltagelse i samfundet (Brug af lokalmiljø (bibliotek, indkøb mv.) og kendskab til Danmark (geografi, demokrati, monarki mv.))</w:t>
            </w:r>
          </w:p>
          <w:p w14:paraId="49D33809" w14:textId="77777777" w:rsidR="00506CAB" w:rsidRPr="00D312E3" w:rsidRDefault="00506CAB" w:rsidP="00506CAB">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Fritidsaktiviteter/-job (Aktuel deltagelse eller konkret plan om deltagelse).</w:t>
            </w:r>
          </w:p>
          <w:p w14:paraId="47199B4B" w14:textId="77777777" w:rsidR="00506CAB" w:rsidRPr="00D312E3" w:rsidRDefault="00506CAB" w:rsidP="00506CAB">
            <w:pPr>
              <w:rPr>
                <w:rFonts w:ascii="Calibri Light" w:hAnsi="Calibri Light" w:cs="Arial"/>
                <w:bCs/>
                <w:color w:val="808080" w:themeColor="background1" w:themeShade="80"/>
                <w:sz w:val="20"/>
                <w:szCs w:val="20"/>
                <w:lang w:eastAsia="en-US"/>
              </w:rPr>
            </w:pPr>
          </w:p>
          <w:p w14:paraId="3C6766E9" w14:textId="77777777" w:rsidR="00506CAB" w:rsidRPr="00D312E3" w:rsidRDefault="00506CAB" w:rsidP="00506CAB">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Sociale relationer: Familiemedlemmer (Tilknytning til familiemedlemmer, hvor meget eleven taler med sin familie og deltager i fx fælles aftensmad, fødselsdage mv.).</w:t>
            </w:r>
          </w:p>
          <w:p w14:paraId="65E3CA3D" w14:textId="77777777" w:rsidR="00506CAB" w:rsidRPr="00D312E3" w:rsidRDefault="00506CAB" w:rsidP="00506CAB">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Elever og voksne på Basen (Søger samvær og/eller støtte, har venskaber, taler med de andre fx til frokost, deltager i pauseaktiviteter).</w:t>
            </w:r>
          </w:p>
          <w:p w14:paraId="6ED27EF1" w14:textId="77777777" w:rsidR="00506CAB" w:rsidRPr="00D312E3" w:rsidRDefault="00506CAB" w:rsidP="00506CAB">
            <w:pPr>
              <w:rPr>
                <w:rFonts w:ascii="Calibri Light" w:hAnsi="Calibri Light" w:cs="Arial"/>
                <w:bCs/>
                <w:color w:val="808080" w:themeColor="background1" w:themeShade="80"/>
                <w:sz w:val="20"/>
                <w:szCs w:val="20"/>
                <w:lang w:eastAsia="en-US"/>
              </w:rPr>
            </w:pPr>
            <w:r w:rsidRPr="00D312E3">
              <w:rPr>
                <w:rFonts w:ascii="Calibri Light" w:hAnsi="Calibri Light" w:cs="Arial"/>
                <w:bCs/>
                <w:color w:val="808080" w:themeColor="background1" w:themeShade="80"/>
                <w:sz w:val="20"/>
                <w:szCs w:val="20"/>
                <w:lang w:eastAsia="en-US"/>
              </w:rPr>
              <w:t>Andre børn/unge og voksne (Måde at henvende sig til fremmede på, venskaber uden for Basen, voksenvenner).</w:t>
            </w:r>
          </w:p>
          <w:p w14:paraId="1C5CDC43" w14:textId="77777777" w:rsidR="00506CAB" w:rsidRDefault="00506CAB" w:rsidP="00506CAB">
            <w:pPr>
              <w:rPr>
                <w:rFonts w:ascii="Calibri Light" w:hAnsi="Calibri Light"/>
                <w:bCs/>
                <w:color w:val="808080" w:themeColor="background1" w:themeShade="80"/>
                <w:lang w:eastAsia="en-US"/>
              </w:rPr>
            </w:pPr>
          </w:p>
          <w:p w14:paraId="317AC1CB" w14:textId="77777777" w:rsidR="00506CAB" w:rsidRPr="00D26706" w:rsidRDefault="00506CAB" w:rsidP="00506CAB">
            <w:pPr>
              <w:rPr>
                <w:rFonts w:ascii="Calibri Light" w:hAnsi="Calibri Light"/>
                <w:b/>
                <w:lang w:eastAsia="en-US"/>
              </w:rPr>
            </w:pPr>
            <w:r w:rsidRPr="00D26706">
              <w:rPr>
                <w:rFonts w:ascii="Calibri Light" w:hAnsi="Calibri Light"/>
                <w:b/>
                <w:lang w:eastAsia="en-US"/>
              </w:rPr>
              <w:t>Fagligt:</w:t>
            </w:r>
          </w:p>
          <w:p w14:paraId="4D695F36"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 deltagelse: Mundtlig deltagelse (Eleven rækker hånden op, kan indgå i diskussion og forholde sig til andres perspektiver).</w:t>
            </w:r>
          </w:p>
          <w:p w14:paraId="5E768BFB"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Skriftlig deltagelse (Læse- og skrivefærdigheder, analyse, brug af computer og evt. hjælpemidler).</w:t>
            </w:r>
          </w:p>
          <w:p w14:paraId="04E51592"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Selvstændighed i arbejdet (Evne til at arbejde fagligt uden guidning eller støtte).</w:t>
            </w:r>
          </w:p>
          <w:p w14:paraId="63793F67" w14:textId="77777777" w:rsidR="00506CAB" w:rsidRPr="00D312E3" w:rsidRDefault="00506CAB" w:rsidP="00506CAB">
            <w:pPr>
              <w:rPr>
                <w:rFonts w:ascii="Calibri Light" w:hAnsi="Calibri Light"/>
                <w:bCs/>
                <w:color w:val="808080" w:themeColor="background1" w:themeShade="80"/>
                <w:sz w:val="20"/>
                <w:szCs w:val="20"/>
                <w:lang w:eastAsia="en-US"/>
              </w:rPr>
            </w:pPr>
          </w:p>
          <w:p w14:paraId="3D82498E"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Fagligt niveau: Fagligt niveau i humanistiske fag (Dansk, fremmedsprog, historie, samfundsfag mv.).</w:t>
            </w:r>
          </w:p>
          <w:p w14:paraId="4A4C9F15"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Fagligt niveau i naturvidenskabelige fag (Matematik, natur/teknik, fysik/kemi mv.).</w:t>
            </w:r>
          </w:p>
          <w:p w14:paraId="787FC1F1" w14:textId="77777777" w:rsidR="00506CAB" w:rsidRPr="00D312E3" w:rsidRDefault="00506CAB" w:rsidP="00506CAB">
            <w:pPr>
              <w:rPr>
                <w:rFonts w:ascii="Calibri Light" w:hAnsi="Calibri Light"/>
                <w:bCs/>
                <w:color w:val="808080" w:themeColor="background1" w:themeShade="80"/>
                <w:sz w:val="20"/>
                <w:szCs w:val="20"/>
                <w:lang w:eastAsia="en-US"/>
              </w:rPr>
            </w:pPr>
            <w:r w:rsidRPr="00D312E3">
              <w:rPr>
                <w:rFonts w:ascii="Calibri Light" w:hAnsi="Calibri Light"/>
                <w:bCs/>
                <w:color w:val="808080" w:themeColor="background1" w:themeShade="80"/>
                <w:sz w:val="20"/>
                <w:szCs w:val="20"/>
                <w:lang w:eastAsia="en-US"/>
              </w:rPr>
              <w:t xml:space="preserve">Niveau i anden faglighed (Idræt, håndværk og design, valgfag, bræt- og kortspil). </w:t>
            </w:r>
          </w:p>
          <w:p w14:paraId="5840282B" w14:textId="77777777" w:rsidR="00506CAB" w:rsidRPr="00D312E3" w:rsidRDefault="00506CAB" w:rsidP="00506CAB">
            <w:pPr>
              <w:rPr>
                <w:rFonts w:ascii="Calibri Light" w:hAnsi="Calibri Light"/>
                <w:bCs/>
                <w:color w:val="808080" w:themeColor="background1" w:themeShade="80"/>
                <w:sz w:val="20"/>
                <w:szCs w:val="20"/>
                <w:lang w:eastAsia="en-US"/>
              </w:rPr>
            </w:pPr>
          </w:p>
          <w:p w14:paraId="67BCE3B9" w14:textId="3B372984" w:rsidR="00EF1031" w:rsidRPr="00C234C5" w:rsidRDefault="00506CAB" w:rsidP="00474114">
            <w:pPr>
              <w:rPr>
                <w:rFonts w:ascii="Calibri Light" w:hAnsi="Calibri Light"/>
                <w:b/>
                <w:bCs/>
                <w:lang w:eastAsia="en-US"/>
              </w:rPr>
            </w:pPr>
            <w:r w:rsidRPr="00C234C5">
              <w:rPr>
                <w:rFonts w:ascii="Calibri Light" w:hAnsi="Calibri Light"/>
                <w:b/>
                <w:bCs/>
                <w:lang w:eastAsia="en-US"/>
              </w:rPr>
              <w:t>Andet relevant</w:t>
            </w:r>
            <w:r w:rsidR="00C234C5">
              <w:rPr>
                <w:rFonts w:ascii="Calibri Light" w:hAnsi="Calibri Light"/>
                <w:b/>
                <w:bCs/>
                <w:lang w:eastAsia="en-US"/>
              </w:rPr>
              <w:t>:</w:t>
            </w:r>
          </w:p>
          <w:p w14:paraId="060D86A5" w14:textId="4EC93CC2" w:rsidR="00926CE4" w:rsidRPr="00C234C5" w:rsidRDefault="00C234C5" w:rsidP="00474114">
            <w:pPr>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 xml:space="preserve">Igangsættelse af yderligere foranstaltninger – psykolog, familiebehandler, kontaktperson, </w:t>
            </w:r>
            <w:r w:rsidR="000349FC">
              <w:rPr>
                <w:rFonts w:ascii="Calibri Light" w:hAnsi="Calibri Light" w:cs="Calibri Light"/>
                <w:color w:val="808080" w:themeColor="background1" w:themeShade="80"/>
                <w:sz w:val="20"/>
                <w:szCs w:val="20"/>
              </w:rPr>
              <w:t>brobygning, praktikker mv.</w:t>
            </w:r>
          </w:p>
        </w:tc>
      </w:tr>
    </w:tbl>
    <w:p w14:paraId="6633C0E6" w14:textId="193B33FC" w:rsidR="00074468" w:rsidRPr="00074468" w:rsidRDefault="00074468" w:rsidP="00074468">
      <w:pPr>
        <w:pStyle w:val="Overskrift1"/>
        <w:rPr>
          <w:rFonts w:asciiTheme="minorHAnsi" w:hAnsiTheme="minorHAnsi" w:cstheme="minorHAnsi"/>
          <w:b w:val="0"/>
          <w:bCs w:val="0"/>
          <w:color w:val="7030A0"/>
        </w:rPr>
      </w:pPr>
      <w:bookmarkStart w:id="13" w:name="_Toc127174586"/>
      <w:bookmarkStart w:id="14" w:name="_Toc127174589"/>
      <w:r>
        <w:rPr>
          <w:rFonts w:asciiTheme="minorHAnsi" w:hAnsiTheme="minorHAnsi" w:cstheme="minorHAnsi"/>
          <w:b w:val="0"/>
          <w:bCs w:val="0"/>
          <w:color w:val="7030A0"/>
        </w:rPr>
        <w:lastRenderedPageBreak/>
        <w:t xml:space="preserve">BARNETS/DEN UNGES EGET PERSPEKTIV </w:t>
      </w:r>
    </w:p>
    <w:tbl>
      <w:tblPr>
        <w:tblStyle w:val="Tabel-Gitter"/>
        <w:tblW w:w="136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46"/>
      </w:tblGrid>
      <w:tr w:rsidR="00074468" w:rsidRPr="001F2D7A" w14:paraId="62FC0FC6" w14:textId="77777777" w:rsidTr="002E24AB">
        <w:trPr>
          <w:trHeight w:val="1364"/>
        </w:trPr>
        <w:tc>
          <w:tcPr>
            <w:tcW w:w="13646" w:type="dxa"/>
          </w:tcPr>
          <w:p w14:paraId="7CFCFD21" w14:textId="31876A27" w:rsidR="00074468" w:rsidRDefault="00074468" w:rsidP="00074468">
            <w:pPr>
              <w:rPr>
                <w:rFonts w:ascii="Calibri Light" w:hAnsi="Calibri Light"/>
                <w:color w:val="808080" w:themeColor="background1" w:themeShade="80"/>
                <w:sz w:val="20"/>
                <w:szCs w:val="20"/>
                <w:lang w:eastAsia="en-US"/>
              </w:rPr>
            </w:pPr>
            <w:r>
              <w:rPr>
                <w:rFonts w:ascii="Calibri Light" w:hAnsi="Calibri Light"/>
                <w:color w:val="808080" w:themeColor="background1" w:themeShade="80"/>
                <w:sz w:val="20"/>
                <w:szCs w:val="20"/>
                <w:lang w:eastAsia="en-US"/>
              </w:rPr>
              <w:t>Hvad er barnets eget perspektiv på</w:t>
            </w:r>
            <w:r w:rsidR="008F535D">
              <w:rPr>
                <w:rFonts w:ascii="Calibri Light" w:hAnsi="Calibri Light"/>
                <w:color w:val="808080" w:themeColor="background1" w:themeShade="80"/>
                <w:sz w:val="20"/>
                <w:szCs w:val="20"/>
                <w:lang w:eastAsia="en-US"/>
              </w:rPr>
              <w:t xml:space="preserve"> sin situation</w:t>
            </w:r>
            <w:r w:rsidR="00A9475B">
              <w:rPr>
                <w:rFonts w:ascii="Calibri Light" w:hAnsi="Calibri Light"/>
                <w:color w:val="808080" w:themeColor="background1" w:themeShade="80"/>
                <w:sz w:val="20"/>
                <w:szCs w:val="20"/>
                <w:lang w:eastAsia="en-US"/>
              </w:rPr>
              <w:t xml:space="preserve"> </w:t>
            </w:r>
            <w:r w:rsidR="008F535D">
              <w:rPr>
                <w:rFonts w:ascii="Calibri Light" w:hAnsi="Calibri Light"/>
                <w:color w:val="808080" w:themeColor="background1" w:themeShade="80"/>
                <w:sz w:val="20"/>
                <w:szCs w:val="20"/>
                <w:lang w:eastAsia="en-US"/>
              </w:rPr>
              <w:t>og sit forløb Basen</w:t>
            </w:r>
            <w:proofErr w:type="gramStart"/>
            <w:r w:rsidR="008F535D">
              <w:rPr>
                <w:rFonts w:ascii="Calibri Light" w:hAnsi="Calibri Light"/>
                <w:color w:val="808080" w:themeColor="background1" w:themeShade="80"/>
                <w:sz w:val="20"/>
                <w:szCs w:val="20"/>
                <w:lang w:eastAsia="en-US"/>
              </w:rPr>
              <w:t>.</w:t>
            </w:r>
            <w:proofErr w:type="gramEnd"/>
            <w:r w:rsidR="008F535D">
              <w:rPr>
                <w:rFonts w:ascii="Calibri Light" w:hAnsi="Calibri Light"/>
                <w:color w:val="808080" w:themeColor="background1" w:themeShade="80"/>
                <w:sz w:val="20"/>
                <w:szCs w:val="20"/>
                <w:lang w:eastAsia="en-US"/>
              </w:rPr>
              <w:t xml:space="preserve"> </w:t>
            </w:r>
          </w:p>
          <w:p w14:paraId="492EC3D6" w14:textId="56FBAC1F" w:rsidR="00446B84" w:rsidRPr="00D312E3" w:rsidRDefault="00122E00" w:rsidP="00446B84">
            <w:pPr>
              <w:rPr>
                <w:rFonts w:ascii="Calibri Light" w:hAnsi="Calibri Light"/>
                <w:color w:val="808080" w:themeColor="background1" w:themeShade="80"/>
                <w:sz w:val="20"/>
                <w:szCs w:val="20"/>
                <w:lang w:eastAsia="en-US"/>
              </w:rPr>
            </w:pPr>
            <w:r>
              <w:rPr>
                <w:rFonts w:ascii="Calibri Light" w:hAnsi="Calibri Light"/>
                <w:color w:val="808080" w:themeColor="background1" w:themeShade="80"/>
                <w:sz w:val="20"/>
                <w:szCs w:val="20"/>
                <w:lang w:eastAsia="en-US"/>
              </w:rPr>
              <w:t>Beskriv</w:t>
            </w:r>
            <w:r w:rsidR="00080CA1">
              <w:rPr>
                <w:rFonts w:ascii="Calibri Light" w:hAnsi="Calibri Light"/>
                <w:color w:val="808080" w:themeColor="background1" w:themeShade="80"/>
                <w:sz w:val="20"/>
                <w:szCs w:val="20"/>
                <w:lang w:eastAsia="en-US"/>
              </w:rPr>
              <w:t xml:space="preserve"> hvordan du har inddraget barnet/den unge (er behandlingsmål gennemgået, er der talt om </w:t>
            </w:r>
            <w:r w:rsidR="0059428D">
              <w:rPr>
                <w:rFonts w:ascii="Calibri Light" w:hAnsi="Calibri Light"/>
                <w:color w:val="808080" w:themeColor="background1" w:themeShade="80"/>
                <w:sz w:val="20"/>
                <w:szCs w:val="20"/>
                <w:lang w:eastAsia="en-US"/>
              </w:rPr>
              <w:t>noget relevant i denne sammenhæng på primærtid mv.</w:t>
            </w:r>
            <w:r w:rsidR="00446B84">
              <w:rPr>
                <w:rFonts w:ascii="Calibri Light" w:hAnsi="Calibri Light"/>
                <w:color w:val="808080" w:themeColor="background1" w:themeShade="80"/>
                <w:sz w:val="20"/>
                <w:szCs w:val="20"/>
                <w:lang w:eastAsia="en-US"/>
              </w:rPr>
              <w:t>)</w:t>
            </w:r>
            <w:r w:rsidR="0059428D">
              <w:rPr>
                <w:rFonts w:ascii="Calibri Light" w:hAnsi="Calibri Light"/>
                <w:color w:val="808080" w:themeColor="background1" w:themeShade="80"/>
                <w:sz w:val="20"/>
                <w:szCs w:val="20"/>
                <w:lang w:eastAsia="en-US"/>
              </w:rPr>
              <w:t xml:space="preserve"> Hvis barnet</w:t>
            </w:r>
            <w:r w:rsidR="00446B84">
              <w:rPr>
                <w:rFonts w:ascii="Calibri Light" w:hAnsi="Calibri Light"/>
                <w:color w:val="808080" w:themeColor="background1" w:themeShade="80"/>
                <w:sz w:val="20"/>
                <w:szCs w:val="20"/>
                <w:lang w:eastAsia="en-US"/>
              </w:rPr>
              <w:t>/den unge</w:t>
            </w:r>
            <w:r w:rsidR="0059428D">
              <w:rPr>
                <w:rFonts w:ascii="Calibri Light" w:hAnsi="Calibri Light"/>
                <w:color w:val="808080" w:themeColor="background1" w:themeShade="80"/>
                <w:sz w:val="20"/>
                <w:szCs w:val="20"/>
                <w:lang w:eastAsia="en-US"/>
              </w:rPr>
              <w:t xml:space="preserve"> ikke er inddraget, beskriv gerne </w:t>
            </w:r>
            <w:r w:rsidR="00446B84">
              <w:rPr>
                <w:rFonts w:ascii="Calibri Light" w:hAnsi="Calibri Light"/>
                <w:color w:val="808080" w:themeColor="background1" w:themeShade="80"/>
                <w:sz w:val="20"/>
                <w:szCs w:val="20"/>
                <w:lang w:eastAsia="en-US"/>
              </w:rPr>
              <w:t>dine overvejelser om mulighederne for at inddrage barnet/den unge.</w:t>
            </w:r>
          </w:p>
          <w:p w14:paraId="4F10B992" w14:textId="2D12A8E0" w:rsidR="00074468" w:rsidRDefault="00074468" w:rsidP="00074468">
            <w:pPr>
              <w:rPr>
                <w:rFonts w:ascii="Calibri Light" w:hAnsi="Calibri Light"/>
                <w:color w:val="808080" w:themeColor="background1" w:themeShade="80"/>
                <w:sz w:val="20"/>
                <w:szCs w:val="20"/>
                <w:lang w:eastAsia="en-US"/>
              </w:rPr>
            </w:pPr>
            <w:r w:rsidRPr="00D312E3">
              <w:rPr>
                <w:rFonts w:ascii="Calibri Light" w:hAnsi="Calibri Light"/>
                <w:color w:val="808080" w:themeColor="background1" w:themeShade="80"/>
                <w:sz w:val="20"/>
                <w:szCs w:val="20"/>
                <w:lang w:eastAsia="en-US"/>
              </w:rPr>
              <w:t>– HUSK slet hjælpetekst.</w:t>
            </w:r>
          </w:p>
          <w:p w14:paraId="50CCFC68" w14:textId="4515649E" w:rsidR="00074468" w:rsidRPr="00C234C5" w:rsidRDefault="00074468" w:rsidP="002E24AB">
            <w:pPr>
              <w:rPr>
                <w:rFonts w:ascii="Calibri Light" w:hAnsi="Calibri Light" w:cs="Calibri Light"/>
                <w:color w:val="808080" w:themeColor="background1" w:themeShade="80"/>
                <w:sz w:val="20"/>
                <w:szCs w:val="20"/>
              </w:rPr>
            </w:pPr>
          </w:p>
        </w:tc>
      </w:tr>
    </w:tbl>
    <w:p w14:paraId="029AD737" w14:textId="595FCEF7" w:rsidR="00DC10CF" w:rsidRDefault="00DC10CF" w:rsidP="00DC10CF">
      <w:pPr>
        <w:pStyle w:val="Overskrift1"/>
        <w:rPr>
          <w:rFonts w:asciiTheme="minorHAnsi" w:hAnsiTheme="minorHAnsi" w:cstheme="minorHAnsi"/>
          <w:b w:val="0"/>
          <w:bCs w:val="0"/>
          <w:color w:val="7030A0"/>
        </w:rPr>
      </w:pPr>
      <w:r>
        <w:rPr>
          <w:rFonts w:asciiTheme="minorHAnsi" w:hAnsiTheme="minorHAnsi" w:cstheme="minorHAnsi"/>
          <w:b w:val="0"/>
          <w:bCs w:val="0"/>
          <w:color w:val="7030A0"/>
        </w:rPr>
        <w:t>ELEVENS PROGRESSION IFT. INDSLUSNING, STABILISERING OG UDSLUSNING</w:t>
      </w:r>
      <w:bookmarkEnd w:id="13"/>
      <w:r>
        <w:rPr>
          <w:rFonts w:asciiTheme="minorHAnsi" w:hAnsiTheme="minorHAnsi" w:cstheme="minorHAnsi"/>
          <w:b w:val="0"/>
          <w:bCs w:val="0"/>
          <w:color w:val="7030A0"/>
        </w:rPr>
        <w:t xml:space="preserve"> </w:t>
      </w:r>
    </w:p>
    <w:p w14:paraId="5285D969" w14:textId="031E2E74" w:rsidR="00DC10CF" w:rsidRDefault="00337DED" w:rsidP="00DC10CF">
      <w:pPr>
        <w:rPr>
          <w:rFonts w:ascii="Calibri Light" w:hAnsi="Calibri Light" w:cs="Calibri Light"/>
          <w:color w:val="000000" w:themeColor="text1"/>
          <w:sz w:val="20"/>
          <w:szCs w:val="20"/>
        </w:rPr>
      </w:pPr>
      <w:r>
        <w:rPr>
          <w:rFonts w:ascii="Calibri Light" w:hAnsi="Calibri Light" w:cs="Calibri Light"/>
          <w:color w:val="808080" w:themeColor="background1" w:themeShade="80"/>
          <w:sz w:val="20"/>
          <w:szCs w:val="20"/>
        </w:rPr>
        <w:t xml:space="preserve">Det kan være relevant at gøre tydeligt, hvor barnet/den unge er i sin </w:t>
      </w:r>
      <w:r w:rsidR="00DC10CF">
        <w:rPr>
          <w:rFonts w:ascii="Calibri Light" w:hAnsi="Calibri Light" w:cs="Calibri Light"/>
          <w:color w:val="808080" w:themeColor="background1" w:themeShade="80"/>
          <w:sz w:val="20"/>
          <w:szCs w:val="20"/>
        </w:rPr>
        <w:t xml:space="preserve">progression. </w:t>
      </w:r>
      <w:r>
        <w:rPr>
          <w:rFonts w:ascii="Calibri Light" w:hAnsi="Calibri Light" w:cs="Calibri Light"/>
          <w:color w:val="808080" w:themeColor="background1" w:themeShade="80"/>
          <w:sz w:val="20"/>
          <w:szCs w:val="20"/>
        </w:rPr>
        <w:t xml:space="preserve">Er barnet stadig ved at blive indsluset på Basen, eller oplever vi at barnet møder stabilt i det skema der er aftalt eller er vi ved at </w:t>
      </w:r>
      <w:r w:rsidR="002E7F10">
        <w:rPr>
          <w:rFonts w:ascii="Calibri Light" w:hAnsi="Calibri Light" w:cs="Calibri Light"/>
          <w:color w:val="808080" w:themeColor="background1" w:themeShade="80"/>
          <w:sz w:val="20"/>
          <w:szCs w:val="20"/>
        </w:rPr>
        <w:t>udsluse?</w:t>
      </w:r>
      <w:r w:rsidR="0084627F">
        <w:rPr>
          <w:rFonts w:ascii="Calibri Light" w:hAnsi="Calibri Light" w:cs="Calibri Light"/>
          <w:color w:val="808080" w:themeColor="background1" w:themeShade="80"/>
          <w:sz w:val="20"/>
          <w:szCs w:val="20"/>
        </w:rPr>
        <w:t xml:space="preserve"> </w:t>
      </w:r>
      <w:r w:rsidR="00DC10CF" w:rsidRPr="00BD3EBE">
        <w:rPr>
          <w:rFonts w:ascii="Calibri Light" w:hAnsi="Calibri Light" w:cs="Calibri Light"/>
          <w:color w:val="A6A6A6" w:themeColor="background1" w:themeShade="A6"/>
          <w:sz w:val="20"/>
          <w:szCs w:val="20"/>
        </w:rPr>
        <w:t>- Husk slet hjælpetekst.</w:t>
      </w:r>
    </w:p>
    <w:p w14:paraId="68FFC311" w14:textId="77777777" w:rsidR="00BD3EBE" w:rsidRPr="0084627F" w:rsidRDefault="00BD3EBE" w:rsidP="00DC10CF">
      <w:pPr>
        <w:rPr>
          <w:rFonts w:ascii="Calibri Light" w:hAnsi="Calibri Light" w:cs="Calibri Light"/>
          <w:color w:val="808080" w:themeColor="background1" w:themeShade="80"/>
          <w:sz w:val="20"/>
          <w:szCs w:val="20"/>
        </w:rPr>
      </w:pPr>
    </w:p>
    <w:tbl>
      <w:tblPr>
        <w:tblStyle w:val="Tabel-Gitter"/>
        <w:tblW w:w="0" w:type="auto"/>
        <w:tblLook w:val="04A0" w:firstRow="1" w:lastRow="0" w:firstColumn="1" w:lastColumn="0" w:noHBand="0" w:noVBand="1"/>
      </w:tblPr>
      <w:tblGrid>
        <w:gridCol w:w="4400"/>
        <w:gridCol w:w="4400"/>
        <w:gridCol w:w="4400"/>
      </w:tblGrid>
      <w:tr w:rsidR="00DC10CF" w14:paraId="4F2FDCEA" w14:textId="77777777" w:rsidTr="002E24AB">
        <w:tc>
          <w:tcPr>
            <w:tcW w:w="4400" w:type="dxa"/>
          </w:tcPr>
          <w:p w14:paraId="73F27576" w14:textId="77777777" w:rsidR="00DC10CF" w:rsidRPr="00ED34DF" w:rsidRDefault="00DC10CF" w:rsidP="002E24AB">
            <w:pPr>
              <w:rPr>
                <w:rFonts w:asciiTheme="minorHAnsi" w:hAnsiTheme="minorHAnsi" w:cstheme="minorHAnsi"/>
              </w:rPr>
            </w:pPr>
            <w:r w:rsidRPr="00ED34DF">
              <w:rPr>
                <w:rFonts w:asciiTheme="minorHAnsi" w:hAnsiTheme="minorHAnsi" w:cstheme="minorHAnsi"/>
                <w:color w:val="7030A0"/>
              </w:rPr>
              <w:t>INDSLUSNING</w:t>
            </w:r>
          </w:p>
        </w:tc>
        <w:tc>
          <w:tcPr>
            <w:tcW w:w="4400" w:type="dxa"/>
          </w:tcPr>
          <w:p w14:paraId="3791291A" w14:textId="77777777" w:rsidR="00DC10CF" w:rsidRPr="00ED34DF" w:rsidRDefault="00DC10CF" w:rsidP="002E24AB">
            <w:pPr>
              <w:rPr>
                <w:rFonts w:asciiTheme="minorHAnsi" w:hAnsiTheme="minorHAnsi" w:cstheme="minorHAnsi"/>
              </w:rPr>
            </w:pPr>
            <w:r w:rsidRPr="00ED34DF">
              <w:rPr>
                <w:rFonts w:asciiTheme="minorHAnsi" w:hAnsiTheme="minorHAnsi" w:cstheme="minorHAnsi"/>
                <w:color w:val="7030A0"/>
              </w:rPr>
              <w:t>STABILISERING</w:t>
            </w:r>
          </w:p>
        </w:tc>
        <w:tc>
          <w:tcPr>
            <w:tcW w:w="4400" w:type="dxa"/>
          </w:tcPr>
          <w:p w14:paraId="56E2A063" w14:textId="77777777" w:rsidR="00DC10CF" w:rsidRPr="00ED34DF" w:rsidRDefault="00DC10CF" w:rsidP="002E24AB">
            <w:pPr>
              <w:rPr>
                <w:rFonts w:asciiTheme="minorHAnsi" w:hAnsiTheme="minorHAnsi" w:cstheme="minorHAnsi"/>
              </w:rPr>
            </w:pPr>
            <w:r w:rsidRPr="00ED34DF">
              <w:rPr>
                <w:rFonts w:asciiTheme="minorHAnsi" w:hAnsiTheme="minorHAnsi" w:cstheme="minorHAnsi"/>
                <w:color w:val="7030A0"/>
              </w:rPr>
              <w:t>UDSLUSNING</w:t>
            </w:r>
          </w:p>
        </w:tc>
      </w:tr>
      <w:tr w:rsidR="00DC10CF" w14:paraId="2B40D4A1" w14:textId="77777777" w:rsidTr="002E24AB">
        <w:tc>
          <w:tcPr>
            <w:tcW w:w="4400" w:type="dxa"/>
          </w:tcPr>
          <w:p w14:paraId="7A3AECDF" w14:textId="77777777" w:rsidR="00DC10CF" w:rsidRDefault="00DC10CF" w:rsidP="002E24AB">
            <w:pPr>
              <w:rPr>
                <w:rFonts w:ascii="Calibri Light" w:hAnsi="Calibri Light" w:cs="Calibri Light"/>
              </w:rPr>
            </w:pPr>
            <w:r>
              <w:rPr>
                <w:rFonts w:ascii="Calibri Light" w:hAnsi="Calibri Light" w:cs="Calibri Light"/>
                <w:color w:val="808080" w:themeColor="background1" w:themeShade="80"/>
                <w:sz w:val="20"/>
                <w:szCs w:val="20"/>
              </w:rPr>
              <w:lastRenderedPageBreak/>
              <w:t>Indslusning: Er barnet/den unge i gang med at vænne sig til Basen og i gang med at komme ind på Basen?</w:t>
            </w:r>
          </w:p>
          <w:p w14:paraId="419E2E7B" w14:textId="77777777" w:rsidR="00DC10CF" w:rsidRDefault="00DC10CF" w:rsidP="002E24AB">
            <w:pPr>
              <w:rPr>
                <w:rFonts w:ascii="Calibri Light" w:hAnsi="Calibri Light" w:cs="Calibri Light"/>
              </w:rPr>
            </w:pPr>
          </w:p>
        </w:tc>
        <w:tc>
          <w:tcPr>
            <w:tcW w:w="4400" w:type="dxa"/>
          </w:tcPr>
          <w:p w14:paraId="6C6A0E1B" w14:textId="77777777" w:rsidR="00DC10CF" w:rsidRDefault="00DC10CF" w:rsidP="002E24AB">
            <w:pPr>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 xml:space="preserve">Stabilisering: Kommer barnet/den unge på Basen og indgår i den behandling og undervisning som banet/den unge kan magte? – i så fald hvor mange timer </w:t>
            </w:r>
            <w:proofErr w:type="spellStart"/>
            <w:r>
              <w:rPr>
                <w:rFonts w:ascii="Calibri Light" w:hAnsi="Calibri Light" w:cs="Calibri Light"/>
                <w:color w:val="808080" w:themeColor="background1" w:themeShade="80"/>
                <w:sz w:val="20"/>
                <w:szCs w:val="20"/>
              </w:rPr>
              <w:t>ugt</w:t>
            </w:r>
            <w:proofErr w:type="spellEnd"/>
            <w:r>
              <w:rPr>
                <w:rFonts w:ascii="Calibri Light" w:hAnsi="Calibri Light" w:cs="Calibri Light"/>
                <w:color w:val="808080" w:themeColor="background1" w:themeShade="80"/>
                <w:sz w:val="20"/>
                <w:szCs w:val="20"/>
              </w:rPr>
              <w:t>.?</w:t>
            </w:r>
          </w:p>
          <w:p w14:paraId="3BAC1174" w14:textId="77777777" w:rsidR="00DC10CF" w:rsidRDefault="00DC10CF" w:rsidP="002E24AB">
            <w:pPr>
              <w:rPr>
                <w:rFonts w:ascii="Calibri Light" w:hAnsi="Calibri Light" w:cs="Calibri Light"/>
              </w:rPr>
            </w:pPr>
          </w:p>
        </w:tc>
        <w:tc>
          <w:tcPr>
            <w:tcW w:w="4400" w:type="dxa"/>
          </w:tcPr>
          <w:p w14:paraId="53265B7E" w14:textId="77777777" w:rsidR="00DC10CF" w:rsidRPr="00AA1B16" w:rsidRDefault="00DC10CF" w:rsidP="002E24AB">
            <w:pPr>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Udslusning: Er barnet/den unge på vej til at kunne indgå i et mindre indgribende tilbud?</w:t>
            </w:r>
          </w:p>
          <w:p w14:paraId="0190CE23" w14:textId="77777777" w:rsidR="00DC10CF" w:rsidRDefault="00DC10CF" w:rsidP="002E24AB">
            <w:pPr>
              <w:rPr>
                <w:rFonts w:ascii="Calibri Light" w:hAnsi="Calibri Light" w:cs="Calibri Light"/>
              </w:rPr>
            </w:pPr>
          </w:p>
        </w:tc>
      </w:tr>
    </w:tbl>
    <w:p w14:paraId="2D71C694" w14:textId="1E8F13BD" w:rsidR="00D735D7" w:rsidRDefault="00D735D7" w:rsidP="0012795F">
      <w:pPr>
        <w:pStyle w:val="Overskrift1"/>
        <w:spacing w:before="0"/>
        <w:rPr>
          <w:rFonts w:asciiTheme="minorHAnsi" w:hAnsiTheme="minorHAnsi" w:cstheme="minorHAnsi"/>
          <w:b w:val="0"/>
          <w:bCs w:val="0"/>
          <w:color w:val="7030A0"/>
        </w:rPr>
      </w:pPr>
    </w:p>
    <w:p w14:paraId="00471AAB" w14:textId="77777777" w:rsidR="00D735D7" w:rsidRPr="00D735D7" w:rsidRDefault="00D735D7" w:rsidP="00D735D7"/>
    <w:p w14:paraId="35FBF913" w14:textId="77777777" w:rsidR="00D735D7" w:rsidRDefault="00D735D7" w:rsidP="0012795F">
      <w:pPr>
        <w:pStyle w:val="Overskrift1"/>
        <w:spacing w:before="0"/>
        <w:rPr>
          <w:rFonts w:asciiTheme="minorHAnsi" w:hAnsiTheme="minorHAnsi" w:cstheme="minorHAnsi"/>
          <w:b w:val="0"/>
          <w:bCs w:val="0"/>
          <w:color w:val="7030A0"/>
        </w:rPr>
      </w:pPr>
    </w:p>
    <w:p w14:paraId="6BD1FB9D" w14:textId="77777777" w:rsidR="00BD3EBE" w:rsidRDefault="00BD3EBE">
      <w:pPr>
        <w:spacing w:after="200" w:line="276" w:lineRule="auto"/>
        <w:rPr>
          <w:rFonts w:asciiTheme="minorHAnsi" w:hAnsiTheme="minorHAnsi" w:cstheme="minorHAnsi"/>
          <w:b/>
          <w:bCs/>
          <w:color w:val="7030A0"/>
        </w:rPr>
      </w:pPr>
      <w:r>
        <w:rPr>
          <w:rFonts w:asciiTheme="minorHAnsi" w:hAnsiTheme="minorHAnsi" w:cstheme="minorHAnsi"/>
          <w:b/>
          <w:bCs/>
          <w:color w:val="7030A0"/>
        </w:rPr>
        <w:br w:type="page"/>
      </w:r>
    </w:p>
    <w:p w14:paraId="09BC2B2D" w14:textId="4143A4F0" w:rsidR="00BD3EBE" w:rsidRDefault="00561BC4" w:rsidP="002E7F10">
      <w:pPr>
        <w:rPr>
          <w:rFonts w:asciiTheme="minorHAnsi" w:hAnsiTheme="minorHAnsi" w:cstheme="minorHAnsi"/>
          <w:b/>
          <w:bCs/>
          <w:color w:val="7030A0"/>
        </w:rPr>
      </w:pPr>
      <w:r>
        <w:rPr>
          <w:rFonts w:asciiTheme="minorHAnsi" w:hAnsiTheme="minorHAnsi" w:cstheme="minorHAnsi"/>
          <w:b/>
          <w:bCs/>
          <w:color w:val="7030A0"/>
        </w:rPr>
        <w:lastRenderedPageBreak/>
        <w:t>PROGRESSION</w:t>
      </w:r>
      <w:r w:rsidRPr="009752C0">
        <w:rPr>
          <w:rFonts w:asciiTheme="minorHAnsi" w:hAnsiTheme="minorHAnsi" w:cstheme="minorHAnsi"/>
          <w:b/>
          <w:bCs/>
          <w:color w:val="7030A0"/>
        </w:rPr>
        <w:t>S</w:t>
      </w:r>
      <w:r w:rsidR="0031552F" w:rsidRPr="009752C0">
        <w:rPr>
          <w:rFonts w:asciiTheme="minorHAnsi" w:hAnsiTheme="minorHAnsi" w:cstheme="minorHAnsi"/>
          <w:b/>
          <w:bCs/>
          <w:color w:val="7030A0"/>
        </w:rPr>
        <w:t>TRAPP</w:t>
      </w:r>
      <w:r w:rsidR="00AB571D" w:rsidRPr="009752C0">
        <w:rPr>
          <w:rFonts w:asciiTheme="minorHAnsi" w:hAnsiTheme="minorHAnsi" w:cstheme="minorHAnsi"/>
          <w:b/>
          <w:bCs/>
          <w:color w:val="7030A0"/>
        </w:rPr>
        <w:t>E</w:t>
      </w:r>
      <w:bookmarkEnd w:id="14"/>
      <w:r w:rsidR="00BD3EBE">
        <w:rPr>
          <w:rFonts w:asciiTheme="minorHAnsi" w:hAnsiTheme="minorHAnsi" w:cstheme="minorHAnsi"/>
          <w:color w:val="7030A0"/>
        </w:rPr>
        <w:t xml:space="preserve"> –</w:t>
      </w:r>
      <w:r w:rsidR="00A16603">
        <w:rPr>
          <w:rFonts w:asciiTheme="minorHAnsi" w:hAnsiTheme="minorHAnsi" w:cstheme="minorHAnsi"/>
          <w:color w:val="7030A0"/>
        </w:rPr>
        <w:t xml:space="preserve"> Kan revurderes på selve statusmødet ud fra ”Ønsker se ske” i SOS.</w:t>
      </w:r>
      <w:r w:rsidR="00BD3EBE">
        <w:rPr>
          <w:rFonts w:asciiTheme="minorHAnsi" w:hAnsiTheme="minorHAnsi" w:cstheme="minorHAnsi"/>
          <w:color w:val="7030A0"/>
        </w:rPr>
        <w:t xml:space="preserve"> Dette er et skøn ift. kommende udviklingstrin og kan justeres efter barnets/den unges aktuelle funktionsniveau. Trin skal derfor ses som et dynamisk værktøj, der kan anvendes løbende i sparring med psykolog og til opfølgningsmøder. </w:t>
      </w:r>
      <w:r w:rsidR="002E7F10">
        <w:rPr>
          <w:rFonts w:asciiTheme="minorHAnsi" w:hAnsiTheme="minorHAnsi" w:cstheme="minorHAnsi"/>
          <w:b/>
          <w:bCs/>
          <w:color w:val="7030A0"/>
        </w:rPr>
        <w:t xml:space="preserve"> </w:t>
      </w:r>
    </w:p>
    <w:p w14:paraId="7ACCB152" w14:textId="77777777" w:rsidR="00BD3EBE" w:rsidRDefault="00BD3EBE" w:rsidP="002E7F10">
      <w:pPr>
        <w:rPr>
          <w:rFonts w:asciiTheme="minorHAnsi" w:hAnsiTheme="minorHAnsi" w:cstheme="minorHAnsi"/>
          <w:b/>
          <w:bCs/>
          <w:color w:val="7030A0"/>
        </w:rPr>
      </w:pPr>
    </w:p>
    <w:p w14:paraId="2C9707DB" w14:textId="12D11985" w:rsidR="002E7F10" w:rsidRPr="00BD3EBE" w:rsidRDefault="002E7F10" w:rsidP="002E7F10">
      <w:pPr>
        <w:rPr>
          <w:rFonts w:asciiTheme="minorHAnsi" w:hAnsiTheme="minorHAnsi" w:cstheme="minorHAnsi"/>
          <w:color w:val="7030A0"/>
        </w:rPr>
      </w:pPr>
      <w:r>
        <w:rPr>
          <w:rFonts w:ascii="Calibri Light" w:hAnsi="Calibri Light" w:cs="Calibri Light"/>
          <w:color w:val="808080" w:themeColor="background1" w:themeShade="80"/>
          <w:sz w:val="20"/>
          <w:szCs w:val="20"/>
        </w:rPr>
        <w:t>Hvad vil vi arbejde med i kommende periode</w:t>
      </w:r>
      <w:proofErr w:type="gramStart"/>
      <w:r>
        <w:rPr>
          <w:rFonts w:ascii="Calibri Light" w:hAnsi="Calibri Light" w:cs="Calibri Light"/>
          <w:color w:val="808080" w:themeColor="background1" w:themeShade="80"/>
          <w:sz w:val="20"/>
          <w:szCs w:val="20"/>
        </w:rPr>
        <w:t>.</w:t>
      </w:r>
      <w:proofErr w:type="gramEnd"/>
      <w:r>
        <w:rPr>
          <w:rFonts w:ascii="Calibri Light" w:hAnsi="Calibri Light" w:cs="Calibri Light"/>
          <w:color w:val="808080" w:themeColor="background1" w:themeShade="80"/>
          <w:sz w:val="20"/>
          <w:szCs w:val="20"/>
        </w:rPr>
        <w:t xml:space="preserve"> </w:t>
      </w:r>
      <w:r w:rsidR="00236044">
        <w:rPr>
          <w:rFonts w:ascii="Calibri Light" w:hAnsi="Calibri Light" w:cs="Calibri Light"/>
          <w:color w:val="808080" w:themeColor="background1" w:themeShade="80"/>
          <w:sz w:val="20"/>
          <w:szCs w:val="20"/>
        </w:rPr>
        <w:t xml:space="preserve">Skriv ind ift. hvilke skridt der arbejdes med for f.eks. at gå fra indslusning til stabilisering.  </w:t>
      </w:r>
    </w:p>
    <w:p w14:paraId="0E6D0E84" w14:textId="5B1B5477" w:rsidR="453E204B" w:rsidRPr="00A16603" w:rsidRDefault="002E7F10" w:rsidP="00A16603">
      <w:pPr>
        <w:rPr>
          <w:rFonts w:ascii="Calibri Light" w:hAnsi="Calibri Light" w:cs="Calibri Light"/>
          <w:color w:val="000000" w:themeColor="text1"/>
          <w:sz w:val="20"/>
          <w:szCs w:val="20"/>
        </w:rPr>
      </w:pPr>
      <w:r w:rsidRPr="006D76EC">
        <w:rPr>
          <w:rFonts w:ascii="Calibri Light" w:hAnsi="Calibri Light" w:cs="Calibri Light"/>
          <w:color w:val="000000" w:themeColor="text1"/>
          <w:sz w:val="20"/>
          <w:szCs w:val="20"/>
        </w:rPr>
        <w:t>- Husk slet hjælpetekst.</w:t>
      </w:r>
    </w:p>
    <w:p w14:paraId="3AB3C446" w14:textId="56BB8729" w:rsidR="002E7F10" w:rsidRPr="002E7F10" w:rsidRDefault="00BD3EBE" w:rsidP="002E7F10">
      <w:r w:rsidRPr="00E83929">
        <w:rPr>
          <w:rFonts w:ascii="Arial" w:eastAsia="Arial" w:hAnsi="Arial" w:cs="Arial"/>
          <w:noProof/>
          <w:u w:val="single"/>
        </w:rPr>
        <mc:AlternateContent>
          <mc:Choice Requires="wps">
            <w:drawing>
              <wp:anchor distT="45720" distB="45720" distL="114300" distR="114300" simplePos="0" relativeHeight="251686912" behindDoc="0" locked="0" layoutInCell="1" allowOverlap="1" wp14:anchorId="3287E55C" wp14:editId="1D873464">
                <wp:simplePos x="0" y="0"/>
                <wp:positionH relativeFrom="margin">
                  <wp:posOffset>3810</wp:posOffset>
                </wp:positionH>
                <wp:positionV relativeFrom="paragraph">
                  <wp:posOffset>108585</wp:posOffset>
                </wp:positionV>
                <wp:extent cx="3168015" cy="1329055"/>
                <wp:effectExtent l="0" t="0" r="6985" b="17145"/>
                <wp:wrapSquare wrapText="bothSides"/>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329055"/>
                        </a:xfrm>
                        <a:prstGeom prst="rect">
                          <a:avLst/>
                        </a:prstGeom>
                        <a:solidFill>
                          <a:srgbClr val="FFFFFF"/>
                        </a:solidFill>
                        <a:ln w="9525">
                          <a:solidFill>
                            <a:srgbClr val="000000"/>
                          </a:solidFill>
                          <a:miter lim="800000"/>
                          <a:headEnd/>
                          <a:tailEnd/>
                        </a:ln>
                      </wps:spPr>
                      <wps:txbx>
                        <w:txbxContent>
                          <w:p w14:paraId="6712D2A1" w14:textId="681A401E" w:rsidR="008C0229" w:rsidRPr="00AB571D" w:rsidRDefault="008C0229" w:rsidP="008C0229">
                            <w:pPr>
                              <w:spacing w:line="216" w:lineRule="auto"/>
                              <w:rPr>
                                <w:rFonts w:ascii="Calibri Light" w:hAnsi="Calibri Light" w:cs="Calibri Light"/>
                                <w:b/>
                                <w:bCs/>
                              </w:rPr>
                            </w:pPr>
                            <w:r w:rsidRPr="00AB571D">
                              <w:rPr>
                                <w:rFonts w:ascii="Calibri Light" w:hAnsi="Calibri Light" w:cs="Calibri Light"/>
                                <w:b/>
                                <w:bCs/>
                              </w:rPr>
                              <w:t>Tidsramme:</w:t>
                            </w:r>
                          </w:p>
                          <w:p w14:paraId="521AB283" w14:textId="2FB4D63B" w:rsidR="00103399" w:rsidRDefault="00AB571D" w:rsidP="008C0229">
                            <w:pPr>
                              <w:spacing w:line="216" w:lineRule="auto"/>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 xml:space="preserve">Hvad er tidsrammen for </w:t>
                            </w:r>
                            <w:r w:rsidR="0092132D">
                              <w:rPr>
                                <w:rFonts w:ascii="Calibri Light" w:hAnsi="Calibri Light" w:cs="Calibri Light"/>
                                <w:color w:val="808080" w:themeColor="background1" w:themeShade="80"/>
                                <w:sz w:val="20"/>
                                <w:szCs w:val="20"/>
                              </w:rPr>
                              <w:t>gældende udviklingstrappe og de aftalte mål?</w:t>
                            </w:r>
                          </w:p>
                          <w:p w14:paraId="478B5D97" w14:textId="4892409F" w:rsidR="00976058" w:rsidRDefault="00976058" w:rsidP="008C0229">
                            <w:pPr>
                              <w:spacing w:line="216" w:lineRule="auto"/>
                              <w:rPr>
                                <w:rFonts w:ascii="Calibri Light" w:hAnsi="Calibri Light" w:cs="Calibri Light"/>
                                <w:color w:val="808080" w:themeColor="background1" w:themeShade="80"/>
                                <w:sz w:val="20"/>
                                <w:szCs w:val="20"/>
                              </w:rPr>
                            </w:pPr>
                          </w:p>
                          <w:p w14:paraId="2DC5FAA4" w14:textId="45832ABF" w:rsidR="00976058" w:rsidRPr="00AB571D" w:rsidRDefault="00976058" w:rsidP="008C0229">
                            <w:pPr>
                              <w:spacing w:line="216" w:lineRule="auto"/>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 xml:space="preserve">OBS: det behøver ikke være </w:t>
                            </w:r>
                            <w:r w:rsidR="004C6A32">
                              <w:rPr>
                                <w:rFonts w:ascii="Calibri Light" w:hAnsi="Calibri Light" w:cs="Calibri Light"/>
                                <w:color w:val="808080" w:themeColor="background1" w:themeShade="80"/>
                                <w:sz w:val="20"/>
                                <w:szCs w:val="20"/>
                              </w:rPr>
                              <w:t xml:space="preserve">opdelt i måneder. Aftales der et mål der ligger en måned ud i fremtiden, kan vi tale i dage, uger eller uden tidsintervaller på. </w:t>
                            </w:r>
                          </w:p>
                          <w:p w14:paraId="29692146" w14:textId="77777777" w:rsidR="00EF1031" w:rsidRPr="00267304" w:rsidRDefault="00EF1031" w:rsidP="008C0229">
                            <w:pPr>
                              <w:spacing w:line="216" w:lineRule="auto"/>
                              <w:rPr>
                                <w:rFonts w:ascii="Calibri Light" w:hAnsi="Calibri Light" w:cs="Calibri Light"/>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7E55C" id="_x0000_t202" coordsize="21600,21600" o:spt="202" path="m,l,21600r21600,l21600,xe">
                <v:stroke joinstyle="miter"/>
                <v:path gradientshapeok="t" o:connecttype="rect"/>
              </v:shapetype>
              <v:shape id="Tekstfelt 2" o:spid="_x0000_s1026" type="#_x0000_t202" style="position:absolute;margin-left:.3pt;margin-top:8.55pt;width:249.45pt;height:104.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mLxEQIAACAEAAAOAAAAZHJzL2Uyb0RvYy54bWysU9tu2zAMfR+wfxD0vthO4y4x4hRdugwD&#13;&#10;ugvQ7QNkWY6FyaImKbGzry8lu2l2exmmB4EUqUPykFzfDJ0iR2GdBF3SbJZSIjSHWup9Sb9+2b1a&#13;&#10;UuI80zVToEVJT8LRm83LF+veFGIOLahaWIIg2hW9KWnrvSmSxPFWdMzNwAiNxgZsxzyqdp/UlvWI&#13;&#10;3qlknqbXSQ+2Nha4cA5f70Yj3UT8phHcf2oaJzxRJcXcfLxtvKtwJ5s1K/aWmVbyKQ32D1l0TGoM&#13;&#10;eoa6Y56Rg5W/QXWSW3DQ+BmHLoGmkVzEGrCaLP2lmoeWGRFrQXKcOdPk/h8s/3h8MJ8t8cMbGLCB&#13;&#10;sQhn7oF/c0TDtmV6L26thb4VrMbAWaAs6Y0rpq+Bale4AFL1H6DGJrODhwg0NLYLrGCdBNGxAacz&#13;&#10;6WLwhOPjVXa9TLOcEo627Gq+SvM8xmDF03djnX8noCNBKKnFrkZ4drx3PqTDiieXEM2BkvVOKhUV&#13;&#10;u6+2ypIjwwnYxTOh/+SmNOlLusrn+cjAXyHSeP4E0UmPo6xkV9Ll2YkVgbe3uo6D5plUo4wpKz0R&#13;&#10;GbgbWfRDNaBjILSC+oSUWhhHFlcMhRbsD0p6HNeSuu8HZgUl6r3GtqyyxSLMd1QW+es5KvbSUl1a&#13;&#10;mOYIVVJPyShufdyJQJiGW2xfIyOxz5lMueIYRr6nlQlzfqlHr+fF3jwCAAD//wMAUEsDBBQABgAI&#13;&#10;AAAAIQC3LVJw4QAAAAwBAAAPAAAAZHJzL2Rvd25yZXYueG1sTE/LTsMwELwj8Q/WInFB1GkIaZPG&#13;&#10;qRAIBDdoK7i68TaJ8CPYbhr+nuUEl5V2Z3Ye1Xoymo3oQ++sgPksAYa2caq3rYDd9vF6CSxEaZXU&#13;&#10;zqKAbwywrs/PKlkqd7JvOG5iy0jEhlIK6GIcSs5D06GRYeYGtIQdnDcy0upbrrw8kbjRPE2SnBvZ&#13;&#10;W3Lo5ID3HTafm6MRsMyex4/wcvP63uQHXcSrxfj05YW4vJgeVjTuVsAiTvHvA347UH6oKdjeHa0K&#13;&#10;TAvIiUfXxRwYoVlR3ALbC0jTPANeV/x/ifoHAAD//wMAUEsBAi0AFAAGAAgAAAAhALaDOJL+AAAA&#13;&#10;4QEAABMAAAAAAAAAAAAAAAAAAAAAAFtDb250ZW50X1R5cGVzXS54bWxQSwECLQAUAAYACAAAACEA&#13;&#10;OP0h/9YAAACUAQAACwAAAAAAAAAAAAAAAAAvAQAAX3JlbHMvLnJlbHNQSwECLQAUAAYACAAAACEA&#13;&#10;Gjpi8RECAAAgBAAADgAAAAAAAAAAAAAAAAAuAgAAZHJzL2Uyb0RvYy54bWxQSwECLQAUAAYACAAA&#13;&#10;ACEAty1ScOEAAAAMAQAADwAAAAAAAAAAAAAAAABrBAAAZHJzL2Rvd25yZXYueG1sUEsFBgAAAAAE&#13;&#10;AAQA8wAAAHkFAAAAAA==&#13;&#10;">
                <v:textbox>
                  <w:txbxContent>
                    <w:p w14:paraId="6712D2A1" w14:textId="681A401E" w:rsidR="008C0229" w:rsidRPr="00AB571D" w:rsidRDefault="008C0229" w:rsidP="008C0229">
                      <w:pPr>
                        <w:spacing w:line="216" w:lineRule="auto"/>
                        <w:rPr>
                          <w:rFonts w:ascii="Calibri Light" w:hAnsi="Calibri Light" w:cs="Calibri Light"/>
                          <w:b/>
                          <w:bCs/>
                        </w:rPr>
                      </w:pPr>
                      <w:r w:rsidRPr="00AB571D">
                        <w:rPr>
                          <w:rFonts w:ascii="Calibri Light" w:hAnsi="Calibri Light" w:cs="Calibri Light"/>
                          <w:b/>
                          <w:bCs/>
                        </w:rPr>
                        <w:t>Tidsramme:</w:t>
                      </w:r>
                    </w:p>
                    <w:p w14:paraId="521AB283" w14:textId="2FB4D63B" w:rsidR="00103399" w:rsidRDefault="00AB571D" w:rsidP="008C0229">
                      <w:pPr>
                        <w:spacing w:line="216" w:lineRule="auto"/>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 xml:space="preserve">Hvad er tidsrammen for </w:t>
                      </w:r>
                      <w:r w:rsidR="0092132D">
                        <w:rPr>
                          <w:rFonts w:ascii="Calibri Light" w:hAnsi="Calibri Light" w:cs="Calibri Light"/>
                          <w:color w:val="808080" w:themeColor="background1" w:themeShade="80"/>
                          <w:sz w:val="20"/>
                          <w:szCs w:val="20"/>
                        </w:rPr>
                        <w:t>gældende udviklingstrappe og de aftalte mål?</w:t>
                      </w:r>
                    </w:p>
                    <w:p w14:paraId="478B5D97" w14:textId="4892409F" w:rsidR="00976058" w:rsidRDefault="00976058" w:rsidP="008C0229">
                      <w:pPr>
                        <w:spacing w:line="216" w:lineRule="auto"/>
                        <w:rPr>
                          <w:rFonts w:ascii="Calibri Light" w:hAnsi="Calibri Light" w:cs="Calibri Light"/>
                          <w:color w:val="808080" w:themeColor="background1" w:themeShade="80"/>
                          <w:sz w:val="20"/>
                          <w:szCs w:val="20"/>
                        </w:rPr>
                      </w:pPr>
                    </w:p>
                    <w:p w14:paraId="2DC5FAA4" w14:textId="45832ABF" w:rsidR="00976058" w:rsidRPr="00AB571D" w:rsidRDefault="00976058" w:rsidP="008C0229">
                      <w:pPr>
                        <w:spacing w:line="216" w:lineRule="auto"/>
                        <w:rPr>
                          <w:rFonts w:ascii="Calibri Light" w:hAnsi="Calibri Light" w:cs="Calibri Light"/>
                          <w:color w:val="808080" w:themeColor="background1" w:themeShade="80"/>
                          <w:sz w:val="20"/>
                          <w:szCs w:val="20"/>
                        </w:rPr>
                      </w:pPr>
                      <w:r>
                        <w:rPr>
                          <w:rFonts w:ascii="Calibri Light" w:hAnsi="Calibri Light" w:cs="Calibri Light"/>
                          <w:color w:val="808080" w:themeColor="background1" w:themeShade="80"/>
                          <w:sz w:val="20"/>
                          <w:szCs w:val="20"/>
                        </w:rPr>
                        <w:t xml:space="preserve">OBS: det behøver ikke være </w:t>
                      </w:r>
                      <w:r w:rsidR="004C6A32">
                        <w:rPr>
                          <w:rFonts w:ascii="Calibri Light" w:hAnsi="Calibri Light" w:cs="Calibri Light"/>
                          <w:color w:val="808080" w:themeColor="background1" w:themeShade="80"/>
                          <w:sz w:val="20"/>
                          <w:szCs w:val="20"/>
                        </w:rPr>
                        <w:t xml:space="preserve">opdelt i måneder. Aftales der et mål der ligger en måned ud i fremtiden, kan vi tale i dage, uger eller uden tidsintervaller på. </w:t>
                      </w:r>
                    </w:p>
                    <w:p w14:paraId="29692146" w14:textId="77777777" w:rsidR="00EF1031" w:rsidRPr="00267304" w:rsidRDefault="00EF1031" w:rsidP="008C0229">
                      <w:pPr>
                        <w:spacing w:line="216" w:lineRule="auto"/>
                        <w:rPr>
                          <w:rFonts w:ascii="Calibri Light" w:hAnsi="Calibri Light" w:cs="Calibri Light"/>
                          <w:sz w:val="22"/>
                          <w:szCs w:val="22"/>
                        </w:rPr>
                      </w:pPr>
                    </w:p>
                  </w:txbxContent>
                </v:textbox>
                <w10:wrap type="square" anchorx="margin"/>
              </v:shape>
            </w:pict>
          </mc:Fallback>
        </mc:AlternateContent>
      </w:r>
    </w:p>
    <w:p w14:paraId="14C8AC99" w14:textId="57D0952C" w:rsidR="00D735D7" w:rsidRDefault="00D735D7" w:rsidP="00D735D7"/>
    <w:p w14:paraId="02B575EC" w14:textId="6B637411" w:rsidR="00D735D7" w:rsidRDefault="00D735D7" w:rsidP="00D735D7"/>
    <w:p w14:paraId="2F2941EF" w14:textId="375C0ED5" w:rsidR="00D735D7" w:rsidRDefault="00D735D7" w:rsidP="00D735D7">
      <w:r w:rsidRPr="00E83929">
        <w:rPr>
          <w:rFonts w:ascii="Arial" w:eastAsia="Arial" w:hAnsi="Arial" w:cs="Arial"/>
          <w:noProof/>
          <w:u w:val="single"/>
        </w:rPr>
        <mc:AlternateContent>
          <mc:Choice Requires="wps">
            <w:drawing>
              <wp:anchor distT="45720" distB="45720" distL="114300" distR="114300" simplePos="0" relativeHeight="251660288" behindDoc="0" locked="0" layoutInCell="1" allowOverlap="1" wp14:anchorId="2A8246ED" wp14:editId="17506375">
                <wp:simplePos x="0" y="0"/>
                <wp:positionH relativeFrom="margin">
                  <wp:posOffset>5007779</wp:posOffset>
                </wp:positionH>
                <wp:positionV relativeFrom="paragraph">
                  <wp:posOffset>612297</wp:posOffset>
                </wp:positionV>
                <wp:extent cx="2844800" cy="74930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749300"/>
                        </a:xfrm>
                        <a:prstGeom prst="rect">
                          <a:avLst/>
                        </a:prstGeom>
                        <a:solidFill>
                          <a:srgbClr val="FFFFFF"/>
                        </a:solidFill>
                        <a:ln w="9525">
                          <a:noFill/>
                          <a:miter lim="800000"/>
                          <a:headEnd/>
                          <a:tailEnd/>
                        </a:ln>
                      </wps:spPr>
                      <wps:txbx>
                        <w:txbxContent>
                          <w:p w14:paraId="18C571D8" w14:textId="5732484F" w:rsidR="00702104" w:rsidRPr="00702104" w:rsidRDefault="007D7DEE">
                            <w:pPr>
                              <w:rPr>
                                <w:rFonts w:ascii="Calibri Light" w:hAnsi="Calibri Light" w:cs="Calibri Light"/>
                                <w:b/>
                                <w:bCs/>
                              </w:rPr>
                            </w:pPr>
                            <w:r w:rsidRPr="007D7DEE">
                              <w:rPr>
                                <w:rFonts w:ascii="Calibri Light" w:hAnsi="Calibri Light" w:cs="Calibri Light"/>
                                <w:b/>
                                <w:bCs/>
                              </w:rPr>
                              <w:t>Mål</w:t>
                            </w:r>
                            <w:r>
                              <w:rPr>
                                <w:rFonts w:ascii="Calibri Light" w:hAnsi="Calibri Light" w:cs="Calibri Light"/>
                                <w:b/>
                                <w:bCs/>
                              </w:rPr>
                              <w:t>:</w:t>
                            </w:r>
                            <w:r w:rsidR="00702104">
                              <w:rPr>
                                <w:rFonts w:ascii="Calibri Light" w:hAnsi="Calibri Light" w:cs="Calibri Light"/>
                                <w:b/>
                                <w:bCs/>
                              </w:rPr>
                              <w:t xml:space="preserve"> </w:t>
                            </w:r>
                            <w:r w:rsidR="00702104">
                              <w:rPr>
                                <w:rFonts w:ascii="Calibri Light" w:hAnsi="Calibri Light" w:cs="Calibri Light"/>
                                <w:color w:val="808080" w:themeColor="background1" w:themeShade="80"/>
                                <w:sz w:val="20"/>
                                <w:szCs w:val="20"/>
                              </w:rPr>
                              <w:t>Det overordnede mål for perioden – tænk i at det skal være realistisk. Hellere at det bliver en succes, end at det bliver endnu et nederlag. – Husk slet hjælpetekst.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46ED" id="_x0000_s1028" type="#_x0000_t202" style="position:absolute;margin-left:394.3pt;margin-top:48.2pt;width:224pt;height:5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YDQ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5arFYTSkkKXazWL8mOz4h8qfbDn14r6Bl0Sg40lATujg9+DCkPqXExzwYXe21McnBQ7kz&#10;yE6CBLBPa0T/Lc1Y1hV8vZwvE7KFeD9po9WBBGp0W3CqktYgmcjGO1ullCC0GWwq2tiRnsjIwE3o&#10;y57pauQuslVCdSa+EAY90v8howH8yVlHWiy4/3EUqDgzHyxxvp4tFlG8yVksb+bk4HWkvI4IKwmq&#10;4IGzwdyFJPhIh4U7mk2tE23PlYwlk8YS8eN/iCK+9lPW86/d/gIAAP//AwBQSwMEFAAGAAgAAAAh&#10;AD3tiAvfAAAACwEAAA8AAABkcnMvZG93bnJldi54bWxMj8FOg0AQhu8mvsNmTLwYuxRxocjSqInG&#10;a2sfYIApENlZwm4LfXu3Jz3OzJd/vr/YLmYQZ5pcb1nDehWBIK5t03Or4fD98ZiBcB65wcEyabiQ&#10;g215e1Ng3tiZd3Te+1aEEHY5aui8H3MpXd2RQbeyI3G4He1k0IdxamUz4RzCzSDjKFLSYM/hQ4cj&#10;vXdU/+xPRsPxa3543szVpz+ku0S9YZ9W9qL1/d3y+gLC0+L/YLjqB3Uog1NlT9w4MWhIs0wFVMNG&#10;JSCuQPykwqbSEK+TBGRZyP8dyl8AAAD//wMAUEsBAi0AFAAGAAgAAAAhALaDOJL+AAAA4QEAABMA&#10;AAAAAAAAAAAAAAAAAAAAAFtDb250ZW50X1R5cGVzXS54bWxQSwECLQAUAAYACAAAACEAOP0h/9YA&#10;AACUAQAACwAAAAAAAAAAAAAAAAAvAQAAX3JlbHMvLnJlbHNQSwECLQAUAAYACAAAACEABc/pmA0C&#10;AAD9AwAADgAAAAAAAAAAAAAAAAAuAgAAZHJzL2Uyb0RvYy54bWxQSwECLQAUAAYACAAAACEAPe2I&#10;C98AAAALAQAADwAAAAAAAAAAAAAAAABnBAAAZHJzL2Rvd25yZXYueG1sUEsFBgAAAAAEAAQA8wAA&#10;AHMFAAAAAA==&#10;" stroked="f">
                <v:textbox>
                  <w:txbxContent>
                    <w:p w14:paraId="18C571D8" w14:textId="5732484F" w:rsidR="00702104" w:rsidRPr="00702104" w:rsidRDefault="007D7DEE">
                      <w:pPr>
                        <w:rPr>
                          <w:rFonts w:ascii="Calibri Light" w:hAnsi="Calibri Light" w:cs="Calibri Light"/>
                          <w:b/>
                          <w:bCs/>
                        </w:rPr>
                      </w:pPr>
                      <w:r w:rsidRPr="007D7DEE">
                        <w:rPr>
                          <w:rFonts w:ascii="Calibri Light" w:hAnsi="Calibri Light" w:cs="Calibri Light"/>
                          <w:b/>
                          <w:bCs/>
                        </w:rPr>
                        <w:t>Mål</w:t>
                      </w:r>
                      <w:r>
                        <w:rPr>
                          <w:rFonts w:ascii="Calibri Light" w:hAnsi="Calibri Light" w:cs="Calibri Light"/>
                          <w:b/>
                          <w:bCs/>
                        </w:rPr>
                        <w:t>:</w:t>
                      </w:r>
                      <w:r w:rsidR="00702104">
                        <w:rPr>
                          <w:rFonts w:ascii="Calibri Light" w:hAnsi="Calibri Light" w:cs="Calibri Light"/>
                          <w:b/>
                          <w:bCs/>
                        </w:rPr>
                        <w:t xml:space="preserve"> </w:t>
                      </w:r>
                      <w:r w:rsidR="00702104">
                        <w:rPr>
                          <w:rFonts w:ascii="Calibri Light" w:hAnsi="Calibri Light" w:cs="Calibri Light"/>
                          <w:color w:val="808080" w:themeColor="background1" w:themeShade="80"/>
                          <w:sz w:val="20"/>
                          <w:szCs w:val="20"/>
                        </w:rPr>
                        <w:t>Det overordnede mål for perioden – tænk i at det skal være realistisk. Hellere at det bliver en succes, end at det bliver endnu et nederlag. – Husk slet hjælpetekst.</w:t>
                      </w:r>
                    </w:p>
                  </w:txbxContent>
                </v:textbox>
                <w10:wrap type="square" anchorx="margin"/>
              </v:shape>
            </w:pict>
          </mc:Fallback>
        </mc:AlternateContent>
      </w:r>
    </w:p>
    <w:p w14:paraId="6893157E" w14:textId="5752F116" w:rsidR="00D735D7" w:rsidRDefault="00D735D7" w:rsidP="00D735D7">
      <w:r>
        <w:rPr>
          <w:noProof/>
        </w:rPr>
        <w:drawing>
          <wp:inline distT="0" distB="0" distL="0" distR="0" wp14:anchorId="23F7AF9D" wp14:editId="2F6410F5">
            <wp:extent cx="8531860" cy="2442027"/>
            <wp:effectExtent l="0" t="1270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CDEEC2" w14:textId="77777777" w:rsidR="006D76EC" w:rsidRDefault="006D76EC" w:rsidP="00D735D7"/>
    <w:p w14:paraId="2E4B3D56" w14:textId="77777777" w:rsidR="006D76EC" w:rsidRDefault="006D76EC" w:rsidP="00D735D7"/>
    <w:p w14:paraId="2AB68648" w14:textId="77777777" w:rsidR="006D76EC" w:rsidRDefault="006D76EC" w:rsidP="00D735D7"/>
    <w:p w14:paraId="38C811C0" w14:textId="77777777" w:rsidR="006D76EC" w:rsidRPr="002B1A31" w:rsidRDefault="006D76EC" w:rsidP="006D76EC">
      <w:pPr>
        <w:rPr>
          <w:rFonts w:asciiTheme="minorHAnsi" w:eastAsia="Arial" w:hAnsiTheme="minorHAnsi" w:cstheme="minorHAnsi"/>
          <w:sz w:val="28"/>
          <w:szCs w:val="28"/>
        </w:rPr>
      </w:pPr>
      <w:r w:rsidRPr="00774813">
        <w:rPr>
          <w:rFonts w:asciiTheme="minorHAnsi" w:eastAsia="Arial" w:hAnsiTheme="minorHAnsi" w:cstheme="minorHAnsi"/>
          <w:color w:val="7030A0"/>
          <w:sz w:val="28"/>
          <w:szCs w:val="28"/>
        </w:rPr>
        <w:t>IFT. FAGLIG PROGRESSION HENVISES TIL ELEVRAPPORT I SÆRSKILDT DOKUMENT.</w:t>
      </w:r>
    </w:p>
    <w:p w14:paraId="35A93E4E" w14:textId="77777777" w:rsidR="006D76EC" w:rsidRDefault="006D76EC" w:rsidP="00D735D7"/>
    <w:p w14:paraId="623FA48D" w14:textId="77777777" w:rsidR="00BD3EBE" w:rsidRDefault="00BD3EBE" w:rsidP="00D735D7"/>
    <w:p w14:paraId="7DE32869" w14:textId="77777777" w:rsidR="00BD3EBE" w:rsidRDefault="00BD3EBE" w:rsidP="00D735D7"/>
    <w:p w14:paraId="1DE18A3C" w14:textId="77777777" w:rsidR="00BD3EBE" w:rsidRPr="00D735D7" w:rsidRDefault="00BD3EBE" w:rsidP="00D735D7"/>
    <w:sectPr w:rsidR="00BD3EBE" w:rsidRPr="00D735D7" w:rsidSect="00D312E3">
      <w:headerReference w:type="default" r:id="rId13"/>
      <w:footerReference w:type="default" r:id="rId14"/>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4E85" w14:textId="77777777" w:rsidR="00CC7C0D" w:rsidRDefault="00CC7C0D" w:rsidP="00B4769A">
      <w:r>
        <w:separator/>
      </w:r>
    </w:p>
  </w:endnote>
  <w:endnote w:type="continuationSeparator" w:id="0">
    <w:p w14:paraId="7E31740F" w14:textId="77777777" w:rsidR="00CC7C0D" w:rsidRDefault="00CC7C0D" w:rsidP="00B4769A">
      <w:r>
        <w:continuationSeparator/>
      </w:r>
    </w:p>
  </w:endnote>
  <w:endnote w:type="continuationNotice" w:id="1">
    <w:p w14:paraId="577EC408" w14:textId="77777777" w:rsidR="00CC7C0D" w:rsidRDefault="00CC7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56294"/>
      <w:docPartObj>
        <w:docPartGallery w:val="Page Numbers (Bottom of Page)"/>
        <w:docPartUnique/>
      </w:docPartObj>
    </w:sdtPr>
    <w:sdtEndPr>
      <w:rPr>
        <w:rFonts w:ascii="Arial" w:hAnsi="Arial" w:cs="Arial"/>
      </w:rPr>
    </w:sdtEndPr>
    <w:sdtContent>
      <w:p w14:paraId="1AD3366C" w14:textId="084727E3" w:rsidR="00922D41" w:rsidRPr="00BF58D5" w:rsidRDefault="00922D41">
        <w:pPr>
          <w:pStyle w:val="Sidefod"/>
          <w:jc w:val="right"/>
          <w:rPr>
            <w:rFonts w:ascii="Arial" w:hAnsi="Arial" w:cs="Arial"/>
          </w:rPr>
        </w:pPr>
        <w:r w:rsidRPr="00BF58D5">
          <w:rPr>
            <w:rFonts w:ascii="Arial" w:hAnsi="Arial" w:cs="Arial"/>
          </w:rPr>
          <w:fldChar w:fldCharType="begin"/>
        </w:r>
        <w:r w:rsidRPr="00BF58D5">
          <w:rPr>
            <w:rFonts w:ascii="Arial" w:hAnsi="Arial" w:cs="Arial"/>
          </w:rPr>
          <w:instrText>PAGE   \* MERGEFORMAT</w:instrText>
        </w:r>
        <w:r w:rsidRPr="00BF58D5">
          <w:rPr>
            <w:rFonts w:ascii="Arial" w:hAnsi="Arial" w:cs="Arial"/>
          </w:rPr>
          <w:fldChar w:fldCharType="separate"/>
        </w:r>
        <w:r>
          <w:rPr>
            <w:rFonts w:ascii="Arial" w:hAnsi="Arial" w:cs="Arial"/>
            <w:noProof/>
          </w:rPr>
          <w:t>2</w:t>
        </w:r>
        <w:r w:rsidRPr="00BF58D5">
          <w:rPr>
            <w:rFonts w:ascii="Arial" w:hAnsi="Arial" w:cs="Arial"/>
          </w:rPr>
          <w:fldChar w:fldCharType="end"/>
        </w:r>
      </w:p>
    </w:sdtContent>
  </w:sdt>
  <w:p w14:paraId="2B22C6E9" w14:textId="77777777" w:rsidR="00922D41" w:rsidRDefault="00922D4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2242" w14:textId="77777777" w:rsidR="00CC7C0D" w:rsidRDefault="00CC7C0D" w:rsidP="00B4769A">
      <w:r>
        <w:separator/>
      </w:r>
    </w:p>
  </w:footnote>
  <w:footnote w:type="continuationSeparator" w:id="0">
    <w:p w14:paraId="211E69E8" w14:textId="77777777" w:rsidR="00CC7C0D" w:rsidRDefault="00CC7C0D" w:rsidP="00B4769A">
      <w:r>
        <w:continuationSeparator/>
      </w:r>
    </w:p>
  </w:footnote>
  <w:footnote w:type="continuationNotice" w:id="1">
    <w:p w14:paraId="57121B20" w14:textId="77777777" w:rsidR="00CC7C0D" w:rsidRDefault="00CC7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EC57" w14:textId="5BC4493D" w:rsidR="00922D41" w:rsidRDefault="00922D41">
    <w:pPr>
      <w:pStyle w:val="Sidehoved"/>
    </w:pPr>
    <w:r>
      <w:tab/>
    </w:r>
    <w:r>
      <w:tab/>
    </w:r>
    <w:r>
      <w:tab/>
    </w:r>
    <w:r>
      <w:tab/>
    </w:r>
    <w:r w:rsidR="075D6B3E">
      <w:t xml:space="preserve">                    </w:t>
    </w:r>
    <w:r>
      <w:rPr>
        <w:rFonts w:asciiTheme="majorHAnsi" w:hAnsiTheme="majorHAnsi"/>
        <w:b/>
        <w:noProof/>
        <w:color w:val="7030A0"/>
        <w:sz w:val="52"/>
        <w:szCs w:val="52"/>
      </w:rPr>
      <w:drawing>
        <wp:inline distT="0" distB="0" distL="0" distR="0" wp14:anchorId="51294876" wp14:editId="37CDA89D">
          <wp:extent cx="1228725" cy="338958"/>
          <wp:effectExtent l="0" t="0" r="0" b="4445"/>
          <wp:docPr id="1" name="Billede 1" descr="S:\Louise Sponholtz\Basen_logo_RGB_L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ise Sponholtz\Basen_logo_RGB_Lil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830" cy="342297"/>
                  </a:xfrm>
                  <a:prstGeom prst="rect">
                    <a:avLst/>
                  </a:prstGeom>
                  <a:noFill/>
                  <a:ln>
                    <a:noFill/>
                  </a:ln>
                </pic:spPr>
              </pic:pic>
            </a:graphicData>
          </a:graphic>
        </wp:inline>
      </w:drawing>
    </w:r>
  </w:p>
  <w:p w14:paraId="62D0AA38" w14:textId="77777777" w:rsidR="00922D41" w:rsidRDefault="00922D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FBA"/>
    <w:multiLevelType w:val="hybridMultilevel"/>
    <w:tmpl w:val="48B24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AF0CD0"/>
    <w:multiLevelType w:val="hybridMultilevel"/>
    <w:tmpl w:val="869218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D93396"/>
    <w:multiLevelType w:val="hybridMultilevel"/>
    <w:tmpl w:val="6352CE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EC25F5"/>
    <w:multiLevelType w:val="hybridMultilevel"/>
    <w:tmpl w:val="D7DC9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8C760E"/>
    <w:multiLevelType w:val="hybridMultilevel"/>
    <w:tmpl w:val="6EC4B3D6"/>
    <w:lvl w:ilvl="0" w:tplc="9A820B3C">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3A67B8"/>
    <w:multiLevelType w:val="hybridMultilevel"/>
    <w:tmpl w:val="9962C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A034B9"/>
    <w:multiLevelType w:val="hybridMultilevel"/>
    <w:tmpl w:val="BFFCB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477309"/>
    <w:multiLevelType w:val="hybridMultilevel"/>
    <w:tmpl w:val="61E864B2"/>
    <w:lvl w:ilvl="0" w:tplc="45B003B4">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8967A1"/>
    <w:multiLevelType w:val="hybridMultilevel"/>
    <w:tmpl w:val="BFF6F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8BB0409"/>
    <w:multiLevelType w:val="hybridMultilevel"/>
    <w:tmpl w:val="089A7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03EEC"/>
    <w:multiLevelType w:val="hybridMultilevel"/>
    <w:tmpl w:val="42960A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35690C"/>
    <w:multiLevelType w:val="hybridMultilevel"/>
    <w:tmpl w:val="6DFE1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D612036"/>
    <w:multiLevelType w:val="hybridMultilevel"/>
    <w:tmpl w:val="9F46C6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ECD2D69"/>
    <w:multiLevelType w:val="hybridMultilevel"/>
    <w:tmpl w:val="94B0C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3A6A29"/>
    <w:multiLevelType w:val="hybridMultilevel"/>
    <w:tmpl w:val="F6744BCE"/>
    <w:lvl w:ilvl="0" w:tplc="45B003B4">
      <w:numFmt w:val="bullet"/>
      <w:lvlText w:val="-"/>
      <w:lvlJc w:val="left"/>
      <w:pPr>
        <w:ind w:left="360" w:hanging="360"/>
      </w:pPr>
      <w:rPr>
        <w:rFonts w:ascii="Calibri Light" w:eastAsia="Times New Roman" w:hAnsi="Calibri Light" w:cs="Calibri Light"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5FC49D7"/>
    <w:multiLevelType w:val="hybridMultilevel"/>
    <w:tmpl w:val="137E0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A50C9E"/>
    <w:multiLevelType w:val="hybridMultilevel"/>
    <w:tmpl w:val="56768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92328A"/>
    <w:multiLevelType w:val="hybridMultilevel"/>
    <w:tmpl w:val="8E503B18"/>
    <w:lvl w:ilvl="0" w:tplc="934C3ACA">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B3360B2"/>
    <w:multiLevelType w:val="hybridMultilevel"/>
    <w:tmpl w:val="ADB43FE4"/>
    <w:lvl w:ilvl="0" w:tplc="04060001">
      <w:start w:val="1"/>
      <w:numFmt w:val="bullet"/>
      <w:lvlText w:val=""/>
      <w:lvlJc w:val="left"/>
      <w:pPr>
        <w:ind w:left="870" w:hanging="360"/>
      </w:pPr>
      <w:rPr>
        <w:rFonts w:ascii="Symbol" w:hAnsi="Symbol" w:hint="default"/>
      </w:rPr>
    </w:lvl>
    <w:lvl w:ilvl="1" w:tplc="04060003" w:tentative="1">
      <w:start w:val="1"/>
      <w:numFmt w:val="bullet"/>
      <w:lvlText w:val="o"/>
      <w:lvlJc w:val="left"/>
      <w:pPr>
        <w:ind w:left="1590" w:hanging="360"/>
      </w:pPr>
      <w:rPr>
        <w:rFonts w:ascii="Courier New" w:hAnsi="Courier New" w:cs="Courier New" w:hint="default"/>
      </w:rPr>
    </w:lvl>
    <w:lvl w:ilvl="2" w:tplc="04060005" w:tentative="1">
      <w:start w:val="1"/>
      <w:numFmt w:val="bullet"/>
      <w:lvlText w:val=""/>
      <w:lvlJc w:val="left"/>
      <w:pPr>
        <w:ind w:left="2310" w:hanging="360"/>
      </w:pPr>
      <w:rPr>
        <w:rFonts w:ascii="Wingdings" w:hAnsi="Wingdings" w:hint="default"/>
      </w:rPr>
    </w:lvl>
    <w:lvl w:ilvl="3" w:tplc="04060001" w:tentative="1">
      <w:start w:val="1"/>
      <w:numFmt w:val="bullet"/>
      <w:lvlText w:val=""/>
      <w:lvlJc w:val="left"/>
      <w:pPr>
        <w:ind w:left="3030" w:hanging="360"/>
      </w:pPr>
      <w:rPr>
        <w:rFonts w:ascii="Symbol" w:hAnsi="Symbol" w:hint="default"/>
      </w:rPr>
    </w:lvl>
    <w:lvl w:ilvl="4" w:tplc="04060003" w:tentative="1">
      <w:start w:val="1"/>
      <w:numFmt w:val="bullet"/>
      <w:lvlText w:val="o"/>
      <w:lvlJc w:val="left"/>
      <w:pPr>
        <w:ind w:left="3750" w:hanging="360"/>
      </w:pPr>
      <w:rPr>
        <w:rFonts w:ascii="Courier New" w:hAnsi="Courier New" w:cs="Courier New" w:hint="default"/>
      </w:rPr>
    </w:lvl>
    <w:lvl w:ilvl="5" w:tplc="04060005" w:tentative="1">
      <w:start w:val="1"/>
      <w:numFmt w:val="bullet"/>
      <w:lvlText w:val=""/>
      <w:lvlJc w:val="left"/>
      <w:pPr>
        <w:ind w:left="4470" w:hanging="360"/>
      </w:pPr>
      <w:rPr>
        <w:rFonts w:ascii="Wingdings" w:hAnsi="Wingdings" w:hint="default"/>
      </w:rPr>
    </w:lvl>
    <w:lvl w:ilvl="6" w:tplc="04060001" w:tentative="1">
      <w:start w:val="1"/>
      <w:numFmt w:val="bullet"/>
      <w:lvlText w:val=""/>
      <w:lvlJc w:val="left"/>
      <w:pPr>
        <w:ind w:left="5190" w:hanging="360"/>
      </w:pPr>
      <w:rPr>
        <w:rFonts w:ascii="Symbol" w:hAnsi="Symbol" w:hint="default"/>
      </w:rPr>
    </w:lvl>
    <w:lvl w:ilvl="7" w:tplc="04060003" w:tentative="1">
      <w:start w:val="1"/>
      <w:numFmt w:val="bullet"/>
      <w:lvlText w:val="o"/>
      <w:lvlJc w:val="left"/>
      <w:pPr>
        <w:ind w:left="5910" w:hanging="360"/>
      </w:pPr>
      <w:rPr>
        <w:rFonts w:ascii="Courier New" w:hAnsi="Courier New" w:cs="Courier New" w:hint="default"/>
      </w:rPr>
    </w:lvl>
    <w:lvl w:ilvl="8" w:tplc="04060005" w:tentative="1">
      <w:start w:val="1"/>
      <w:numFmt w:val="bullet"/>
      <w:lvlText w:val=""/>
      <w:lvlJc w:val="left"/>
      <w:pPr>
        <w:ind w:left="6630" w:hanging="360"/>
      </w:pPr>
      <w:rPr>
        <w:rFonts w:ascii="Wingdings" w:hAnsi="Wingdings" w:hint="default"/>
      </w:rPr>
    </w:lvl>
  </w:abstractNum>
  <w:abstractNum w:abstractNumId="19" w15:restartNumberingAfterBreak="0">
    <w:nsid w:val="4340228C"/>
    <w:multiLevelType w:val="hybridMultilevel"/>
    <w:tmpl w:val="0BB6A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58E218C"/>
    <w:multiLevelType w:val="hybridMultilevel"/>
    <w:tmpl w:val="6EBA4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C4253A6"/>
    <w:multiLevelType w:val="hybridMultilevel"/>
    <w:tmpl w:val="97CE5E84"/>
    <w:lvl w:ilvl="0" w:tplc="04060001">
      <w:start w:val="1"/>
      <w:numFmt w:val="bullet"/>
      <w:lvlText w:val=""/>
      <w:lvlJc w:val="left"/>
      <w:pPr>
        <w:ind w:left="870" w:hanging="360"/>
      </w:pPr>
      <w:rPr>
        <w:rFonts w:ascii="Symbol" w:hAnsi="Symbol" w:hint="default"/>
      </w:rPr>
    </w:lvl>
    <w:lvl w:ilvl="1" w:tplc="04060003" w:tentative="1">
      <w:start w:val="1"/>
      <w:numFmt w:val="bullet"/>
      <w:lvlText w:val="o"/>
      <w:lvlJc w:val="left"/>
      <w:pPr>
        <w:ind w:left="1590" w:hanging="360"/>
      </w:pPr>
      <w:rPr>
        <w:rFonts w:ascii="Courier New" w:hAnsi="Courier New" w:cs="Courier New" w:hint="default"/>
      </w:rPr>
    </w:lvl>
    <w:lvl w:ilvl="2" w:tplc="04060005" w:tentative="1">
      <w:start w:val="1"/>
      <w:numFmt w:val="bullet"/>
      <w:lvlText w:val=""/>
      <w:lvlJc w:val="left"/>
      <w:pPr>
        <w:ind w:left="2310" w:hanging="360"/>
      </w:pPr>
      <w:rPr>
        <w:rFonts w:ascii="Wingdings" w:hAnsi="Wingdings" w:hint="default"/>
      </w:rPr>
    </w:lvl>
    <w:lvl w:ilvl="3" w:tplc="04060001" w:tentative="1">
      <w:start w:val="1"/>
      <w:numFmt w:val="bullet"/>
      <w:lvlText w:val=""/>
      <w:lvlJc w:val="left"/>
      <w:pPr>
        <w:ind w:left="3030" w:hanging="360"/>
      </w:pPr>
      <w:rPr>
        <w:rFonts w:ascii="Symbol" w:hAnsi="Symbol" w:hint="default"/>
      </w:rPr>
    </w:lvl>
    <w:lvl w:ilvl="4" w:tplc="04060003" w:tentative="1">
      <w:start w:val="1"/>
      <w:numFmt w:val="bullet"/>
      <w:lvlText w:val="o"/>
      <w:lvlJc w:val="left"/>
      <w:pPr>
        <w:ind w:left="3750" w:hanging="360"/>
      </w:pPr>
      <w:rPr>
        <w:rFonts w:ascii="Courier New" w:hAnsi="Courier New" w:cs="Courier New" w:hint="default"/>
      </w:rPr>
    </w:lvl>
    <w:lvl w:ilvl="5" w:tplc="04060005" w:tentative="1">
      <w:start w:val="1"/>
      <w:numFmt w:val="bullet"/>
      <w:lvlText w:val=""/>
      <w:lvlJc w:val="left"/>
      <w:pPr>
        <w:ind w:left="4470" w:hanging="360"/>
      </w:pPr>
      <w:rPr>
        <w:rFonts w:ascii="Wingdings" w:hAnsi="Wingdings" w:hint="default"/>
      </w:rPr>
    </w:lvl>
    <w:lvl w:ilvl="6" w:tplc="04060001" w:tentative="1">
      <w:start w:val="1"/>
      <w:numFmt w:val="bullet"/>
      <w:lvlText w:val=""/>
      <w:lvlJc w:val="left"/>
      <w:pPr>
        <w:ind w:left="5190" w:hanging="360"/>
      </w:pPr>
      <w:rPr>
        <w:rFonts w:ascii="Symbol" w:hAnsi="Symbol" w:hint="default"/>
      </w:rPr>
    </w:lvl>
    <w:lvl w:ilvl="7" w:tplc="04060003" w:tentative="1">
      <w:start w:val="1"/>
      <w:numFmt w:val="bullet"/>
      <w:lvlText w:val="o"/>
      <w:lvlJc w:val="left"/>
      <w:pPr>
        <w:ind w:left="5910" w:hanging="360"/>
      </w:pPr>
      <w:rPr>
        <w:rFonts w:ascii="Courier New" w:hAnsi="Courier New" w:cs="Courier New" w:hint="default"/>
      </w:rPr>
    </w:lvl>
    <w:lvl w:ilvl="8" w:tplc="04060005" w:tentative="1">
      <w:start w:val="1"/>
      <w:numFmt w:val="bullet"/>
      <w:lvlText w:val=""/>
      <w:lvlJc w:val="left"/>
      <w:pPr>
        <w:ind w:left="6630" w:hanging="360"/>
      </w:pPr>
      <w:rPr>
        <w:rFonts w:ascii="Wingdings" w:hAnsi="Wingdings" w:hint="default"/>
      </w:rPr>
    </w:lvl>
  </w:abstractNum>
  <w:abstractNum w:abstractNumId="22" w15:restartNumberingAfterBreak="0">
    <w:nsid w:val="4D847CF7"/>
    <w:multiLevelType w:val="hybridMultilevel"/>
    <w:tmpl w:val="E24AC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9A405F"/>
    <w:multiLevelType w:val="hybridMultilevel"/>
    <w:tmpl w:val="A19C52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1E9724C"/>
    <w:multiLevelType w:val="hybridMultilevel"/>
    <w:tmpl w:val="626E72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4834E40"/>
    <w:multiLevelType w:val="hybridMultilevel"/>
    <w:tmpl w:val="6BC00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2643D83"/>
    <w:multiLevelType w:val="hybridMultilevel"/>
    <w:tmpl w:val="27FA0C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A90431E"/>
    <w:multiLevelType w:val="hybridMultilevel"/>
    <w:tmpl w:val="FD740A16"/>
    <w:lvl w:ilvl="0" w:tplc="CE2C186A">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F606964"/>
    <w:multiLevelType w:val="hybridMultilevel"/>
    <w:tmpl w:val="A928D564"/>
    <w:lvl w:ilvl="0" w:tplc="6C80EC8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82950436">
    <w:abstractNumId w:val="26"/>
  </w:num>
  <w:num w:numId="2" w16cid:durableId="1219393540">
    <w:abstractNumId w:val="19"/>
  </w:num>
  <w:num w:numId="3" w16cid:durableId="1319070103">
    <w:abstractNumId w:val="18"/>
  </w:num>
  <w:num w:numId="4" w16cid:durableId="1763524318">
    <w:abstractNumId w:val="21"/>
  </w:num>
  <w:num w:numId="5" w16cid:durableId="1452438642">
    <w:abstractNumId w:val="6"/>
  </w:num>
  <w:num w:numId="6" w16cid:durableId="2079866654">
    <w:abstractNumId w:val="24"/>
  </w:num>
  <w:num w:numId="7" w16cid:durableId="840507679">
    <w:abstractNumId w:val="16"/>
  </w:num>
  <w:num w:numId="8" w16cid:durableId="1326930819">
    <w:abstractNumId w:val="12"/>
  </w:num>
  <w:num w:numId="9" w16cid:durableId="1682707481">
    <w:abstractNumId w:val="5"/>
  </w:num>
  <w:num w:numId="10" w16cid:durableId="381708546">
    <w:abstractNumId w:val="23"/>
  </w:num>
  <w:num w:numId="11" w16cid:durableId="1500542255">
    <w:abstractNumId w:val="10"/>
  </w:num>
  <w:num w:numId="12" w16cid:durableId="326832205">
    <w:abstractNumId w:val="22"/>
  </w:num>
  <w:num w:numId="13" w16cid:durableId="1256131661">
    <w:abstractNumId w:val="26"/>
  </w:num>
  <w:num w:numId="14" w16cid:durableId="380401189">
    <w:abstractNumId w:val="6"/>
  </w:num>
  <w:num w:numId="15" w16cid:durableId="1119377937">
    <w:abstractNumId w:val="24"/>
  </w:num>
  <w:num w:numId="16" w16cid:durableId="517473916">
    <w:abstractNumId w:val="16"/>
  </w:num>
  <w:num w:numId="17" w16cid:durableId="1491365091">
    <w:abstractNumId w:val="12"/>
  </w:num>
  <w:num w:numId="18" w16cid:durableId="1421488485">
    <w:abstractNumId w:val="5"/>
  </w:num>
  <w:num w:numId="19" w16cid:durableId="1286548781">
    <w:abstractNumId w:val="23"/>
  </w:num>
  <w:num w:numId="20" w16cid:durableId="1613705217">
    <w:abstractNumId w:val="10"/>
  </w:num>
  <w:num w:numId="21" w16cid:durableId="1630626901">
    <w:abstractNumId w:val="22"/>
  </w:num>
  <w:num w:numId="22" w16cid:durableId="651374103">
    <w:abstractNumId w:val="0"/>
  </w:num>
  <w:num w:numId="23" w16cid:durableId="1673606395">
    <w:abstractNumId w:val="15"/>
  </w:num>
  <w:num w:numId="24" w16cid:durableId="1035233792">
    <w:abstractNumId w:val="8"/>
  </w:num>
  <w:num w:numId="25" w16cid:durableId="1421565362">
    <w:abstractNumId w:val="20"/>
  </w:num>
  <w:num w:numId="26" w16cid:durableId="1754155658">
    <w:abstractNumId w:val="11"/>
  </w:num>
  <w:num w:numId="27" w16cid:durableId="1040007602">
    <w:abstractNumId w:val="13"/>
  </w:num>
  <w:num w:numId="28" w16cid:durableId="89201640">
    <w:abstractNumId w:val="3"/>
  </w:num>
  <w:num w:numId="29" w16cid:durableId="1951815200">
    <w:abstractNumId w:val="2"/>
  </w:num>
  <w:num w:numId="30" w16cid:durableId="1880580019">
    <w:abstractNumId w:val="25"/>
  </w:num>
  <w:num w:numId="31" w16cid:durableId="1934629007">
    <w:abstractNumId w:val="1"/>
  </w:num>
  <w:num w:numId="32" w16cid:durableId="1803838048">
    <w:abstractNumId w:val="9"/>
  </w:num>
  <w:num w:numId="33" w16cid:durableId="1637375741">
    <w:abstractNumId w:val="17"/>
  </w:num>
  <w:num w:numId="34" w16cid:durableId="587271605">
    <w:abstractNumId w:val="28"/>
  </w:num>
  <w:num w:numId="35" w16cid:durableId="1201164394">
    <w:abstractNumId w:val="17"/>
  </w:num>
  <w:num w:numId="36" w16cid:durableId="2019308507">
    <w:abstractNumId w:val="27"/>
  </w:num>
  <w:num w:numId="37" w16cid:durableId="532500508">
    <w:abstractNumId w:val="7"/>
  </w:num>
  <w:num w:numId="38" w16cid:durableId="2121145095">
    <w:abstractNumId w:val="14"/>
  </w:num>
  <w:num w:numId="39" w16cid:durableId="1036392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15"/>
    <w:rsid w:val="000349FC"/>
    <w:rsid w:val="0004368A"/>
    <w:rsid w:val="00047C2D"/>
    <w:rsid w:val="000530EA"/>
    <w:rsid w:val="000576F0"/>
    <w:rsid w:val="00063F6F"/>
    <w:rsid w:val="000658DA"/>
    <w:rsid w:val="00074468"/>
    <w:rsid w:val="00080CA1"/>
    <w:rsid w:val="000A0DB5"/>
    <w:rsid w:val="000A0FC5"/>
    <w:rsid w:val="000A551F"/>
    <w:rsid w:val="000B13C0"/>
    <w:rsid w:val="000C3A8E"/>
    <w:rsid w:val="000C511C"/>
    <w:rsid w:val="000C7DC1"/>
    <w:rsid w:val="000D6726"/>
    <w:rsid w:val="000E1083"/>
    <w:rsid w:val="000E3A4F"/>
    <w:rsid w:val="000F33E6"/>
    <w:rsid w:val="000F7A6A"/>
    <w:rsid w:val="00100D31"/>
    <w:rsid w:val="00103399"/>
    <w:rsid w:val="001108BC"/>
    <w:rsid w:val="00110937"/>
    <w:rsid w:val="001119C4"/>
    <w:rsid w:val="00122E00"/>
    <w:rsid w:val="0012795F"/>
    <w:rsid w:val="00133DB5"/>
    <w:rsid w:val="00147B4C"/>
    <w:rsid w:val="001533A1"/>
    <w:rsid w:val="001608C0"/>
    <w:rsid w:val="001824DE"/>
    <w:rsid w:val="001969DE"/>
    <w:rsid w:val="001B3D82"/>
    <w:rsid w:val="001B5090"/>
    <w:rsid w:val="001E4622"/>
    <w:rsid w:val="001E7BB7"/>
    <w:rsid w:val="001E7C88"/>
    <w:rsid w:val="001F2D7A"/>
    <w:rsid w:val="00206DFB"/>
    <w:rsid w:val="00207DB0"/>
    <w:rsid w:val="00213D73"/>
    <w:rsid w:val="00216376"/>
    <w:rsid w:val="00217C96"/>
    <w:rsid w:val="00221EBD"/>
    <w:rsid w:val="0022547E"/>
    <w:rsid w:val="0022629E"/>
    <w:rsid w:val="00234826"/>
    <w:rsid w:val="00236044"/>
    <w:rsid w:val="002404AF"/>
    <w:rsid w:val="00240F13"/>
    <w:rsid w:val="002431AF"/>
    <w:rsid w:val="00246591"/>
    <w:rsid w:val="00251245"/>
    <w:rsid w:val="0025703E"/>
    <w:rsid w:val="00260032"/>
    <w:rsid w:val="002663F0"/>
    <w:rsid w:val="00267304"/>
    <w:rsid w:val="002710C0"/>
    <w:rsid w:val="002754F7"/>
    <w:rsid w:val="00276550"/>
    <w:rsid w:val="00282A30"/>
    <w:rsid w:val="00287D68"/>
    <w:rsid w:val="00291D22"/>
    <w:rsid w:val="002B1A31"/>
    <w:rsid w:val="002B4D29"/>
    <w:rsid w:val="002C7C9F"/>
    <w:rsid w:val="002D5475"/>
    <w:rsid w:val="002D6BA7"/>
    <w:rsid w:val="002E3A20"/>
    <w:rsid w:val="002E3F9D"/>
    <w:rsid w:val="002E62C7"/>
    <w:rsid w:val="002E7F10"/>
    <w:rsid w:val="002F1E69"/>
    <w:rsid w:val="002F5A85"/>
    <w:rsid w:val="00303553"/>
    <w:rsid w:val="00312ADE"/>
    <w:rsid w:val="0031552F"/>
    <w:rsid w:val="0032742E"/>
    <w:rsid w:val="003320F1"/>
    <w:rsid w:val="003330A7"/>
    <w:rsid w:val="00337DED"/>
    <w:rsid w:val="003465E4"/>
    <w:rsid w:val="00351A78"/>
    <w:rsid w:val="003549E8"/>
    <w:rsid w:val="003630CD"/>
    <w:rsid w:val="003653A0"/>
    <w:rsid w:val="00372365"/>
    <w:rsid w:val="003777EB"/>
    <w:rsid w:val="0038752A"/>
    <w:rsid w:val="003A215A"/>
    <w:rsid w:val="003A2340"/>
    <w:rsid w:val="003A6012"/>
    <w:rsid w:val="003A6970"/>
    <w:rsid w:val="003E4DC7"/>
    <w:rsid w:val="003E5560"/>
    <w:rsid w:val="003E5A94"/>
    <w:rsid w:val="003E7478"/>
    <w:rsid w:val="003F4CBD"/>
    <w:rsid w:val="004017E7"/>
    <w:rsid w:val="00414465"/>
    <w:rsid w:val="004229FB"/>
    <w:rsid w:val="00422DBD"/>
    <w:rsid w:val="0043280E"/>
    <w:rsid w:val="00442085"/>
    <w:rsid w:val="004421EE"/>
    <w:rsid w:val="0044551A"/>
    <w:rsid w:val="00446B84"/>
    <w:rsid w:val="0045502E"/>
    <w:rsid w:val="004622FA"/>
    <w:rsid w:val="00464AF3"/>
    <w:rsid w:val="0046578C"/>
    <w:rsid w:val="00466C91"/>
    <w:rsid w:val="0047185C"/>
    <w:rsid w:val="00474114"/>
    <w:rsid w:val="004822A6"/>
    <w:rsid w:val="00483165"/>
    <w:rsid w:val="00485F4F"/>
    <w:rsid w:val="00486186"/>
    <w:rsid w:val="004A6741"/>
    <w:rsid w:val="004B0E0E"/>
    <w:rsid w:val="004B2493"/>
    <w:rsid w:val="004C6A32"/>
    <w:rsid w:val="004D6699"/>
    <w:rsid w:val="004E00B2"/>
    <w:rsid w:val="004F01E3"/>
    <w:rsid w:val="00506083"/>
    <w:rsid w:val="00506A04"/>
    <w:rsid w:val="00506CAB"/>
    <w:rsid w:val="00511DA0"/>
    <w:rsid w:val="005121BA"/>
    <w:rsid w:val="00512F77"/>
    <w:rsid w:val="00513097"/>
    <w:rsid w:val="005158D1"/>
    <w:rsid w:val="00532AF4"/>
    <w:rsid w:val="005345EA"/>
    <w:rsid w:val="00535E7E"/>
    <w:rsid w:val="0053724B"/>
    <w:rsid w:val="00561BC4"/>
    <w:rsid w:val="00571A73"/>
    <w:rsid w:val="00576618"/>
    <w:rsid w:val="00587E8D"/>
    <w:rsid w:val="0059428D"/>
    <w:rsid w:val="005A087A"/>
    <w:rsid w:val="005A0CA3"/>
    <w:rsid w:val="005A1C52"/>
    <w:rsid w:val="005B5D10"/>
    <w:rsid w:val="005B7218"/>
    <w:rsid w:val="005B73EF"/>
    <w:rsid w:val="005C1F49"/>
    <w:rsid w:val="005E1E2B"/>
    <w:rsid w:val="005F09DD"/>
    <w:rsid w:val="005F3464"/>
    <w:rsid w:val="006046DF"/>
    <w:rsid w:val="00605338"/>
    <w:rsid w:val="00607F03"/>
    <w:rsid w:val="0062335B"/>
    <w:rsid w:val="0062743C"/>
    <w:rsid w:val="00632D77"/>
    <w:rsid w:val="00656D84"/>
    <w:rsid w:val="006634C9"/>
    <w:rsid w:val="00673F3F"/>
    <w:rsid w:val="006773B3"/>
    <w:rsid w:val="00682576"/>
    <w:rsid w:val="00684C6C"/>
    <w:rsid w:val="00687053"/>
    <w:rsid w:val="006945B2"/>
    <w:rsid w:val="00696541"/>
    <w:rsid w:val="00697ECB"/>
    <w:rsid w:val="006A7DFF"/>
    <w:rsid w:val="006B052F"/>
    <w:rsid w:val="006B6C6E"/>
    <w:rsid w:val="006C0727"/>
    <w:rsid w:val="006C1CA5"/>
    <w:rsid w:val="006C6F21"/>
    <w:rsid w:val="006D5845"/>
    <w:rsid w:val="006D76EC"/>
    <w:rsid w:val="006E1AEC"/>
    <w:rsid w:val="006E7124"/>
    <w:rsid w:val="006E798A"/>
    <w:rsid w:val="00702104"/>
    <w:rsid w:val="00706548"/>
    <w:rsid w:val="00717C33"/>
    <w:rsid w:val="007241B6"/>
    <w:rsid w:val="00724D95"/>
    <w:rsid w:val="00732DF2"/>
    <w:rsid w:val="00750D72"/>
    <w:rsid w:val="00752798"/>
    <w:rsid w:val="00764D52"/>
    <w:rsid w:val="00774813"/>
    <w:rsid w:val="00780A15"/>
    <w:rsid w:val="00781615"/>
    <w:rsid w:val="00784C52"/>
    <w:rsid w:val="00793AB5"/>
    <w:rsid w:val="00794FA9"/>
    <w:rsid w:val="007A0C1D"/>
    <w:rsid w:val="007A139E"/>
    <w:rsid w:val="007A26D0"/>
    <w:rsid w:val="007D7DEE"/>
    <w:rsid w:val="007D7E97"/>
    <w:rsid w:val="007E25C4"/>
    <w:rsid w:val="007E2CB3"/>
    <w:rsid w:val="007E3082"/>
    <w:rsid w:val="007E43A1"/>
    <w:rsid w:val="007E573A"/>
    <w:rsid w:val="00803145"/>
    <w:rsid w:val="00812294"/>
    <w:rsid w:val="00812B8F"/>
    <w:rsid w:val="00812D69"/>
    <w:rsid w:val="0083279D"/>
    <w:rsid w:val="008336CD"/>
    <w:rsid w:val="0084627F"/>
    <w:rsid w:val="00846ACD"/>
    <w:rsid w:val="00846EA3"/>
    <w:rsid w:val="008530DB"/>
    <w:rsid w:val="008564CB"/>
    <w:rsid w:val="00864800"/>
    <w:rsid w:val="00866332"/>
    <w:rsid w:val="00866731"/>
    <w:rsid w:val="0087083C"/>
    <w:rsid w:val="0088070D"/>
    <w:rsid w:val="008831F7"/>
    <w:rsid w:val="008950DA"/>
    <w:rsid w:val="008A5418"/>
    <w:rsid w:val="008A733F"/>
    <w:rsid w:val="008B3CAB"/>
    <w:rsid w:val="008B75CF"/>
    <w:rsid w:val="008C0229"/>
    <w:rsid w:val="008C0626"/>
    <w:rsid w:val="008C0B83"/>
    <w:rsid w:val="008C28AD"/>
    <w:rsid w:val="008C5CB9"/>
    <w:rsid w:val="008C6387"/>
    <w:rsid w:val="008E3726"/>
    <w:rsid w:val="008E5B96"/>
    <w:rsid w:val="008E78B6"/>
    <w:rsid w:val="008F03A0"/>
    <w:rsid w:val="008F128A"/>
    <w:rsid w:val="008F4344"/>
    <w:rsid w:val="008F4A58"/>
    <w:rsid w:val="008F535D"/>
    <w:rsid w:val="008F6B64"/>
    <w:rsid w:val="0092132D"/>
    <w:rsid w:val="009227D5"/>
    <w:rsid w:val="00922D41"/>
    <w:rsid w:val="00926A44"/>
    <w:rsid w:val="00926CE4"/>
    <w:rsid w:val="0093574A"/>
    <w:rsid w:val="0095302F"/>
    <w:rsid w:val="00955DD0"/>
    <w:rsid w:val="009624F6"/>
    <w:rsid w:val="00964961"/>
    <w:rsid w:val="009752C0"/>
    <w:rsid w:val="00976058"/>
    <w:rsid w:val="00983DEC"/>
    <w:rsid w:val="00986D23"/>
    <w:rsid w:val="009A5BF3"/>
    <w:rsid w:val="009A5E3E"/>
    <w:rsid w:val="009B3AA9"/>
    <w:rsid w:val="009C24AA"/>
    <w:rsid w:val="009C3B24"/>
    <w:rsid w:val="009D1D44"/>
    <w:rsid w:val="009D65F1"/>
    <w:rsid w:val="009D745D"/>
    <w:rsid w:val="009E490D"/>
    <w:rsid w:val="00A13D12"/>
    <w:rsid w:val="00A16603"/>
    <w:rsid w:val="00A173EE"/>
    <w:rsid w:val="00A22012"/>
    <w:rsid w:val="00A27D49"/>
    <w:rsid w:val="00A307C5"/>
    <w:rsid w:val="00A359E8"/>
    <w:rsid w:val="00A364EA"/>
    <w:rsid w:val="00A41A03"/>
    <w:rsid w:val="00A46548"/>
    <w:rsid w:val="00A465B9"/>
    <w:rsid w:val="00A5112A"/>
    <w:rsid w:val="00A6040E"/>
    <w:rsid w:val="00A605C8"/>
    <w:rsid w:val="00A66591"/>
    <w:rsid w:val="00A7141F"/>
    <w:rsid w:val="00A74E04"/>
    <w:rsid w:val="00A7772B"/>
    <w:rsid w:val="00A81931"/>
    <w:rsid w:val="00A85D5E"/>
    <w:rsid w:val="00A8676D"/>
    <w:rsid w:val="00A869E2"/>
    <w:rsid w:val="00A9475B"/>
    <w:rsid w:val="00A966CF"/>
    <w:rsid w:val="00AA1B16"/>
    <w:rsid w:val="00AA447B"/>
    <w:rsid w:val="00AB571D"/>
    <w:rsid w:val="00AD02B7"/>
    <w:rsid w:val="00AD2085"/>
    <w:rsid w:val="00AD4599"/>
    <w:rsid w:val="00AE5C1B"/>
    <w:rsid w:val="00AE7AA0"/>
    <w:rsid w:val="00AF004B"/>
    <w:rsid w:val="00AF09FF"/>
    <w:rsid w:val="00AF26F7"/>
    <w:rsid w:val="00AF60B5"/>
    <w:rsid w:val="00B00158"/>
    <w:rsid w:val="00B1531F"/>
    <w:rsid w:val="00B15A8C"/>
    <w:rsid w:val="00B16649"/>
    <w:rsid w:val="00B21BF6"/>
    <w:rsid w:val="00B23A74"/>
    <w:rsid w:val="00B34DA5"/>
    <w:rsid w:val="00B4769A"/>
    <w:rsid w:val="00B57DE9"/>
    <w:rsid w:val="00B6133D"/>
    <w:rsid w:val="00B648BE"/>
    <w:rsid w:val="00B65B67"/>
    <w:rsid w:val="00B7376B"/>
    <w:rsid w:val="00B867A9"/>
    <w:rsid w:val="00B86A11"/>
    <w:rsid w:val="00B94B1D"/>
    <w:rsid w:val="00B9770F"/>
    <w:rsid w:val="00BA5722"/>
    <w:rsid w:val="00BA7F94"/>
    <w:rsid w:val="00BB794D"/>
    <w:rsid w:val="00BD3987"/>
    <w:rsid w:val="00BD3EBE"/>
    <w:rsid w:val="00BF2FB4"/>
    <w:rsid w:val="00BF4334"/>
    <w:rsid w:val="00BF58D5"/>
    <w:rsid w:val="00BF5960"/>
    <w:rsid w:val="00C17572"/>
    <w:rsid w:val="00C234C5"/>
    <w:rsid w:val="00C237C7"/>
    <w:rsid w:val="00C24D12"/>
    <w:rsid w:val="00C25938"/>
    <w:rsid w:val="00C2757E"/>
    <w:rsid w:val="00C27CE6"/>
    <w:rsid w:val="00C33409"/>
    <w:rsid w:val="00C53AC1"/>
    <w:rsid w:val="00C56F37"/>
    <w:rsid w:val="00C638F4"/>
    <w:rsid w:val="00C66DD5"/>
    <w:rsid w:val="00C72C07"/>
    <w:rsid w:val="00C75347"/>
    <w:rsid w:val="00C87D72"/>
    <w:rsid w:val="00CA10FD"/>
    <w:rsid w:val="00CA2C63"/>
    <w:rsid w:val="00CA3808"/>
    <w:rsid w:val="00CB1794"/>
    <w:rsid w:val="00CB7B73"/>
    <w:rsid w:val="00CC7C0D"/>
    <w:rsid w:val="00CD26B5"/>
    <w:rsid w:val="00CD78BC"/>
    <w:rsid w:val="00CE1D1D"/>
    <w:rsid w:val="00CE7011"/>
    <w:rsid w:val="00CF6910"/>
    <w:rsid w:val="00D13F95"/>
    <w:rsid w:val="00D1705A"/>
    <w:rsid w:val="00D22774"/>
    <w:rsid w:val="00D26706"/>
    <w:rsid w:val="00D3014D"/>
    <w:rsid w:val="00D312E3"/>
    <w:rsid w:val="00D35009"/>
    <w:rsid w:val="00D406BC"/>
    <w:rsid w:val="00D4205B"/>
    <w:rsid w:val="00D43F68"/>
    <w:rsid w:val="00D44253"/>
    <w:rsid w:val="00D45BD8"/>
    <w:rsid w:val="00D51907"/>
    <w:rsid w:val="00D637DE"/>
    <w:rsid w:val="00D645B9"/>
    <w:rsid w:val="00D723B0"/>
    <w:rsid w:val="00D732F9"/>
    <w:rsid w:val="00D73390"/>
    <w:rsid w:val="00D735D7"/>
    <w:rsid w:val="00D8020E"/>
    <w:rsid w:val="00D95364"/>
    <w:rsid w:val="00DA297B"/>
    <w:rsid w:val="00DA2A61"/>
    <w:rsid w:val="00DA653D"/>
    <w:rsid w:val="00DB24CC"/>
    <w:rsid w:val="00DB2F93"/>
    <w:rsid w:val="00DC10CF"/>
    <w:rsid w:val="00DC1392"/>
    <w:rsid w:val="00DC2C17"/>
    <w:rsid w:val="00DD3413"/>
    <w:rsid w:val="00DD4294"/>
    <w:rsid w:val="00DD710E"/>
    <w:rsid w:val="00DE08C9"/>
    <w:rsid w:val="00DE343F"/>
    <w:rsid w:val="00DF159E"/>
    <w:rsid w:val="00DF2145"/>
    <w:rsid w:val="00E0427E"/>
    <w:rsid w:val="00E07D8E"/>
    <w:rsid w:val="00E405E1"/>
    <w:rsid w:val="00E45EBD"/>
    <w:rsid w:val="00E50559"/>
    <w:rsid w:val="00E547D1"/>
    <w:rsid w:val="00E73CD5"/>
    <w:rsid w:val="00E83929"/>
    <w:rsid w:val="00E870D3"/>
    <w:rsid w:val="00E874F0"/>
    <w:rsid w:val="00E92865"/>
    <w:rsid w:val="00EA02CF"/>
    <w:rsid w:val="00EA76A0"/>
    <w:rsid w:val="00EB40F9"/>
    <w:rsid w:val="00EB7710"/>
    <w:rsid w:val="00EC2277"/>
    <w:rsid w:val="00EC3F12"/>
    <w:rsid w:val="00EC5BAE"/>
    <w:rsid w:val="00EC6E14"/>
    <w:rsid w:val="00EC7FD6"/>
    <w:rsid w:val="00ED34DF"/>
    <w:rsid w:val="00EE5A21"/>
    <w:rsid w:val="00EF1031"/>
    <w:rsid w:val="00EF21F2"/>
    <w:rsid w:val="00EF4999"/>
    <w:rsid w:val="00F0188F"/>
    <w:rsid w:val="00F0276A"/>
    <w:rsid w:val="00F044B1"/>
    <w:rsid w:val="00F1073B"/>
    <w:rsid w:val="00F12C4E"/>
    <w:rsid w:val="00F135B4"/>
    <w:rsid w:val="00F13B06"/>
    <w:rsid w:val="00F1679D"/>
    <w:rsid w:val="00F177A4"/>
    <w:rsid w:val="00F209EC"/>
    <w:rsid w:val="00F2716F"/>
    <w:rsid w:val="00F34E6C"/>
    <w:rsid w:val="00F360B9"/>
    <w:rsid w:val="00F4410A"/>
    <w:rsid w:val="00F461D6"/>
    <w:rsid w:val="00F63630"/>
    <w:rsid w:val="00F6555A"/>
    <w:rsid w:val="00F672A2"/>
    <w:rsid w:val="00F842B2"/>
    <w:rsid w:val="00F85B1F"/>
    <w:rsid w:val="00F86092"/>
    <w:rsid w:val="00FA07C4"/>
    <w:rsid w:val="00FA67B7"/>
    <w:rsid w:val="00FC69E2"/>
    <w:rsid w:val="00FC7961"/>
    <w:rsid w:val="00FD0BAC"/>
    <w:rsid w:val="00FE4B61"/>
    <w:rsid w:val="00FF07A7"/>
    <w:rsid w:val="031B821C"/>
    <w:rsid w:val="075D6B3E"/>
    <w:rsid w:val="078FCF58"/>
    <w:rsid w:val="103AE35A"/>
    <w:rsid w:val="127D5C70"/>
    <w:rsid w:val="1A3D5143"/>
    <w:rsid w:val="1C42F6B9"/>
    <w:rsid w:val="1DC7E8A0"/>
    <w:rsid w:val="20045A53"/>
    <w:rsid w:val="24DA0223"/>
    <w:rsid w:val="281C4926"/>
    <w:rsid w:val="2ABC6665"/>
    <w:rsid w:val="2AE7E9C4"/>
    <w:rsid w:val="2D7D2942"/>
    <w:rsid w:val="2DFBFA24"/>
    <w:rsid w:val="3C303781"/>
    <w:rsid w:val="3C87B557"/>
    <w:rsid w:val="3D423D02"/>
    <w:rsid w:val="4296CDE5"/>
    <w:rsid w:val="453E204B"/>
    <w:rsid w:val="4A030521"/>
    <w:rsid w:val="4A3D7C65"/>
    <w:rsid w:val="5B024FCE"/>
    <w:rsid w:val="5E2B6443"/>
    <w:rsid w:val="5EC4A8B7"/>
    <w:rsid w:val="5F518E4B"/>
    <w:rsid w:val="61904955"/>
    <w:rsid w:val="67282214"/>
    <w:rsid w:val="7044E3BE"/>
    <w:rsid w:val="70A16F55"/>
    <w:rsid w:val="718FA2A2"/>
    <w:rsid w:val="795C495D"/>
    <w:rsid w:val="7B21FE70"/>
    <w:rsid w:val="7B3BE1BD"/>
    <w:rsid w:val="7C13CE0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367F6"/>
  <w15:docId w15:val="{05500391-E57E-4CB1-8B4E-CCAEE036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EC"/>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A173EE"/>
    <w:pPr>
      <w:keepNext/>
      <w:keepLines/>
      <w:spacing w:before="480"/>
      <w:outlineLvl w:val="0"/>
    </w:pPr>
    <w:rPr>
      <w:rFonts w:asciiTheme="majorHAnsi" w:eastAsiaTheme="majorEastAsia" w:hAnsiTheme="majorHAnsi" w:cstheme="majorBidi"/>
      <w:b/>
      <w:bCs/>
      <w:color w:val="51154F" w:themeColor="accent1" w:themeShade="BF"/>
      <w:sz w:val="28"/>
      <w:szCs w:val="28"/>
    </w:rPr>
  </w:style>
  <w:style w:type="paragraph" w:styleId="Overskrift2">
    <w:name w:val="heading 2"/>
    <w:basedOn w:val="Normal"/>
    <w:next w:val="Normal"/>
    <w:link w:val="Overskrift2Tegn"/>
    <w:uiPriority w:val="9"/>
    <w:unhideWhenUsed/>
    <w:qFormat/>
    <w:rsid w:val="00A173EE"/>
    <w:pPr>
      <w:keepNext/>
      <w:keepLines/>
      <w:spacing w:before="200"/>
      <w:outlineLvl w:val="1"/>
    </w:pPr>
    <w:rPr>
      <w:rFonts w:asciiTheme="majorHAnsi" w:eastAsiaTheme="majorEastAsia" w:hAnsiTheme="majorHAnsi" w:cstheme="majorBidi"/>
      <w:b/>
      <w:bCs/>
      <w:color w:val="6D1D6B"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2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A0CA3"/>
    <w:pPr>
      <w:ind w:left="720"/>
      <w:contextualSpacing/>
    </w:pPr>
  </w:style>
  <w:style w:type="character" w:styleId="Strk">
    <w:name w:val="Strong"/>
    <w:basedOn w:val="Standardskrifttypeiafsnit"/>
    <w:uiPriority w:val="22"/>
    <w:qFormat/>
    <w:rsid w:val="00B4769A"/>
    <w:rPr>
      <w:b/>
      <w:bCs/>
    </w:rPr>
  </w:style>
  <w:style w:type="paragraph" w:styleId="Sidehoved">
    <w:name w:val="header"/>
    <w:basedOn w:val="Normal"/>
    <w:link w:val="SidehovedTegn"/>
    <w:uiPriority w:val="99"/>
    <w:unhideWhenUsed/>
    <w:rsid w:val="00B4769A"/>
    <w:pPr>
      <w:tabs>
        <w:tab w:val="center" w:pos="4153"/>
        <w:tab w:val="right" w:pos="8306"/>
      </w:tabs>
    </w:pPr>
  </w:style>
  <w:style w:type="character" w:customStyle="1" w:styleId="SidehovedTegn">
    <w:name w:val="Sidehoved Tegn"/>
    <w:basedOn w:val="Standardskrifttypeiafsnit"/>
    <w:link w:val="Sidehoved"/>
    <w:uiPriority w:val="99"/>
    <w:rsid w:val="00B4769A"/>
  </w:style>
  <w:style w:type="paragraph" w:styleId="Sidefod">
    <w:name w:val="footer"/>
    <w:basedOn w:val="Normal"/>
    <w:link w:val="SidefodTegn"/>
    <w:uiPriority w:val="99"/>
    <w:unhideWhenUsed/>
    <w:rsid w:val="00B4769A"/>
    <w:pPr>
      <w:tabs>
        <w:tab w:val="center" w:pos="4153"/>
        <w:tab w:val="right" w:pos="8306"/>
      </w:tabs>
    </w:pPr>
  </w:style>
  <w:style w:type="character" w:customStyle="1" w:styleId="SidefodTegn">
    <w:name w:val="Sidefod Tegn"/>
    <w:basedOn w:val="Standardskrifttypeiafsnit"/>
    <w:link w:val="Sidefod"/>
    <w:uiPriority w:val="99"/>
    <w:rsid w:val="00B4769A"/>
  </w:style>
  <w:style w:type="paragraph" w:styleId="Markeringsbobletekst">
    <w:name w:val="Balloon Text"/>
    <w:basedOn w:val="Normal"/>
    <w:link w:val="MarkeringsbobletekstTegn"/>
    <w:uiPriority w:val="99"/>
    <w:semiHidden/>
    <w:unhideWhenUsed/>
    <w:rsid w:val="00B4769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4769A"/>
    <w:rPr>
      <w:rFonts w:ascii="Lucida Grande" w:hAnsi="Lucida Grande" w:cs="Lucida Grande"/>
      <w:sz w:val="18"/>
      <w:szCs w:val="18"/>
    </w:rPr>
  </w:style>
  <w:style w:type="character" w:customStyle="1" w:styleId="Overskrift1Tegn">
    <w:name w:val="Overskrift 1 Tegn"/>
    <w:basedOn w:val="Standardskrifttypeiafsnit"/>
    <w:link w:val="Overskrift1"/>
    <w:uiPriority w:val="9"/>
    <w:rsid w:val="00A173EE"/>
    <w:rPr>
      <w:rFonts w:asciiTheme="majorHAnsi" w:eastAsiaTheme="majorEastAsia" w:hAnsiTheme="majorHAnsi" w:cstheme="majorBidi"/>
      <w:b/>
      <w:bCs/>
      <w:color w:val="51154F" w:themeColor="accent1" w:themeShade="BF"/>
      <w:sz w:val="28"/>
      <w:szCs w:val="28"/>
    </w:rPr>
  </w:style>
  <w:style w:type="paragraph" w:styleId="Overskrift">
    <w:name w:val="TOC Heading"/>
    <w:basedOn w:val="Overskrift1"/>
    <w:next w:val="Normal"/>
    <w:uiPriority w:val="39"/>
    <w:unhideWhenUsed/>
    <w:qFormat/>
    <w:rsid w:val="00A173EE"/>
    <w:pPr>
      <w:outlineLvl w:val="9"/>
    </w:pPr>
  </w:style>
  <w:style w:type="character" w:customStyle="1" w:styleId="Overskrift2Tegn">
    <w:name w:val="Overskrift 2 Tegn"/>
    <w:basedOn w:val="Standardskrifttypeiafsnit"/>
    <w:link w:val="Overskrift2"/>
    <w:uiPriority w:val="9"/>
    <w:rsid w:val="00A173EE"/>
    <w:rPr>
      <w:rFonts w:asciiTheme="majorHAnsi" w:eastAsiaTheme="majorEastAsia" w:hAnsiTheme="majorHAnsi" w:cstheme="majorBidi"/>
      <w:b/>
      <w:bCs/>
      <w:color w:val="6D1D6B" w:themeColor="accent1"/>
      <w:sz w:val="26"/>
      <w:szCs w:val="26"/>
    </w:rPr>
  </w:style>
  <w:style w:type="paragraph" w:styleId="Indholdsfortegnelse2">
    <w:name w:val="toc 2"/>
    <w:basedOn w:val="Normal"/>
    <w:next w:val="Normal"/>
    <w:autoRedefine/>
    <w:uiPriority w:val="39"/>
    <w:unhideWhenUsed/>
    <w:rsid w:val="008C0B83"/>
    <w:pPr>
      <w:spacing w:after="100"/>
      <w:ind w:left="220"/>
    </w:pPr>
    <w:rPr>
      <w:rFonts w:ascii="Calibri Light" w:hAnsi="Calibri Light"/>
    </w:rPr>
  </w:style>
  <w:style w:type="character" w:styleId="Hyperlink">
    <w:name w:val="Hyperlink"/>
    <w:basedOn w:val="Standardskrifttypeiafsnit"/>
    <w:uiPriority w:val="99"/>
    <w:unhideWhenUsed/>
    <w:rsid w:val="00A173EE"/>
    <w:rPr>
      <w:color w:val="0066FF" w:themeColor="hyperlink"/>
      <w:u w:val="single"/>
    </w:rPr>
  </w:style>
  <w:style w:type="paragraph" w:styleId="Indholdsfortegnelse1">
    <w:name w:val="toc 1"/>
    <w:basedOn w:val="Normal"/>
    <w:next w:val="Normal"/>
    <w:autoRedefine/>
    <w:uiPriority w:val="39"/>
    <w:unhideWhenUsed/>
    <w:rsid w:val="00C24D12"/>
    <w:pPr>
      <w:spacing w:after="100"/>
    </w:pPr>
    <w:rPr>
      <w:rFonts w:ascii="Calibri Light" w:hAnsi="Calibri Light"/>
    </w:rPr>
  </w:style>
  <w:style w:type="paragraph" w:styleId="NormalWeb">
    <w:name w:val="Normal (Web)"/>
    <w:basedOn w:val="Normal"/>
    <w:uiPriority w:val="99"/>
    <w:semiHidden/>
    <w:unhideWhenUsed/>
    <w:rsid w:val="00F0188F"/>
    <w:pPr>
      <w:spacing w:before="100" w:beforeAutospacing="1" w:after="100" w:afterAutospacing="1"/>
    </w:pPr>
  </w:style>
  <w:style w:type="character" w:styleId="Kommentarhenvisning">
    <w:name w:val="annotation reference"/>
    <w:basedOn w:val="Standardskrifttypeiafsnit"/>
    <w:uiPriority w:val="99"/>
    <w:semiHidden/>
    <w:unhideWhenUsed/>
    <w:rsid w:val="00FE4B61"/>
    <w:rPr>
      <w:sz w:val="16"/>
      <w:szCs w:val="16"/>
    </w:rPr>
  </w:style>
  <w:style w:type="paragraph" w:styleId="Kommentartekst">
    <w:name w:val="annotation text"/>
    <w:basedOn w:val="Normal"/>
    <w:link w:val="KommentartekstTegn"/>
    <w:uiPriority w:val="99"/>
    <w:semiHidden/>
    <w:unhideWhenUsed/>
    <w:rsid w:val="00FE4B61"/>
    <w:rPr>
      <w:sz w:val="20"/>
      <w:szCs w:val="20"/>
    </w:rPr>
  </w:style>
  <w:style w:type="character" w:customStyle="1" w:styleId="KommentartekstTegn">
    <w:name w:val="Kommentartekst Tegn"/>
    <w:basedOn w:val="Standardskrifttypeiafsnit"/>
    <w:link w:val="Kommentartekst"/>
    <w:uiPriority w:val="99"/>
    <w:semiHidden/>
    <w:rsid w:val="00FE4B61"/>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FE4B61"/>
    <w:rPr>
      <w:b/>
      <w:bCs/>
    </w:rPr>
  </w:style>
  <w:style w:type="character" w:customStyle="1" w:styleId="KommentaremneTegn">
    <w:name w:val="Kommentaremne Tegn"/>
    <w:basedOn w:val="KommentartekstTegn"/>
    <w:link w:val="Kommentaremne"/>
    <w:uiPriority w:val="99"/>
    <w:semiHidden/>
    <w:rsid w:val="00FE4B61"/>
    <w:rPr>
      <w:rFonts w:ascii="Times New Roman" w:eastAsia="Times New Roman" w:hAnsi="Times New Roman" w:cs="Times New Roman"/>
      <w:b/>
      <w:bCs/>
      <w:sz w:val="20"/>
      <w:szCs w:val="20"/>
      <w:lang w:eastAsia="da-DK"/>
    </w:rPr>
  </w:style>
  <w:style w:type="character" w:styleId="Svagfremhvning">
    <w:name w:val="Subtle Emphasis"/>
    <w:basedOn w:val="Standardskrifttypeiafsnit"/>
    <w:uiPriority w:val="19"/>
    <w:qFormat/>
    <w:rsid w:val="00122E00"/>
    <w:rPr>
      <w:i/>
      <w:iCs/>
      <w:color w:val="404040" w:themeColor="text1" w:themeTint="BF"/>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142">
      <w:bodyDiv w:val="1"/>
      <w:marLeft w:val="0"/>
      <w:marRight w:val="0"/>
      <w:marTop w:val="0"/>
      <w:marBottom w:val="0"/>
      <w:divBdr>
        <w:top w:val="none" w:sz="0" w:space="0" w:color="auto"/>
        <w:left w:val="none" w:sz="0" w:space="0" w:color="auto"/>
        <w:bottom w:val="none" w:sz="0" w:space="0" w:color="auto"/>
        <w:right w:val="none" w:sz="0" w:space="0" w:color="auto"/>
      </w:divBdr>
    </w:div>
    <w:div w:id="509755050">
      <w:bodyDiv w:val="1"/>
      <w:marLeft w:val="0"/>
      <w:marRight w:val="0"/>
      <w:marTop w:val="0"/>
      <w:marBottom w:val="0"/>
      <w:divBdr>
        <w:top w:val="none" w:sz="0" w:space="0" w:color="auto"/>
        <w:left w:val="none" w:sz="0" w:space="0" w:color="auto"/>
        <w:bottom w:val="none" w:sz="0" w:space="0" w:color="auto"/>
        <w:right w:val="none" w:sz="0" w:space="0" w:color="auto"/>
      </w:divBdr>
    </w:div>
    <w:div w:id="534774491">
      <w:bodyDiv w:val="1"/>
      <w:marLeft w:val="0"/>
      <w:marRight w:val="0"/>
      <w:marTop w:val="0"/>
      <w:marBottom w:val="0"/>
      <w:divBdr>
        <w:top w:val="none" w:sz="0" w:space="0" w:color="auto"/>
        <w:left w:val="none" w:sz="0" w:space="0" w:color="auto"/>
        <w:bottom w:val="none" w:sz="0" w:space="0" w:color="auto"/>
        <w:right w:val="none" w:sz="0" w:space="0" w:color="auto"/>
      </w:divBdr>
    </w:div>
    <w:div w:id="1215921517">
      <w:bodyDiv w:val="1"/>
      <w:marLeft w:val="0"/>
      <w:marRight w:val="0"/>
      <w:marTop w:val="0"/>
      <w:marBottom w:val="0"/>
      <w:divBdr>
        <w:top w:val="none" w:sz="0" w:space="0" w:color="auto"/>
        <w:left w:val="none" w:sz="0" w:space="0" w:color="auto"/>
        <w:bottom w:val="none" w:sz="0" w:space="0" w:color="auto"/>
        <w:right w:val="none" w:sz="0" w:space="0" w:color="auto"/>
      </w:divBdr>
    </w:div>
    <w:div w:id="1216890430">
      <w:bodyDiv w:val="1"/>
      <w:marLeft w:val="0"/>
      <w:marRight w:val="0"/>
      <w:marTop w:val="0"/>
      <w:marBottom w:val="0"/>
      <w:divBdr>
        <w:top w:val="none" w:sz="0" w:space="0" w:color="auto"/>
        <w:left w:val="none" w:sz="0" w:space="0" w:color="auto"/>
        <w:bottom w:val="none" w:sz="0" w:space="0" w:color="auto"/>
        <w:right w:val="none" w:sz="0" w:space="0" w:color="auto"/>
      </w:divBdr>
    </w:div>
    <w:div w:id="1335910880">
      <w:bodyDiv w:val="1"/>
      <w:marLeft w:val="0"/>
      <w:marRight w:val="0"/>
      <w:marTop w:val="0"/>
      <w:marBottom w:val="0"/>
      <w:divBdr>
        <w:top w:val="none" w:sz="0" w:space="0" w:color="auto"/>
        <w:left w:val="none" w:sz="0" w:space="0" w:color="auto"/>
        <w:bottom w:val="none" w:sz="0" w:space="0" w:color="auto"/>
        <w:right w:val="none" w:sz="0" w:space="0" w:color="auto"/>
      </w:divBdr>
    </w:div>
    <w:div w:id="1491560983">
      <w:bodyDiv w:val="1"/>
      <w:marLeft w:val="0"/>
      <w:marRight w:val="0"/>
      <w:marTop w:val="0"/>
      <w:marBottom w:val="0"/>
      <w:divBdr>
        <w:top w:val="none" w:sz="0" w:space="0" w:color="auto"/>
        <w:left w:val="none" w:sz="0" w:space="0" w:color="auto"/>
        <w:bottom w:val="none" w:sz="0" w:space="0" w:color="auto"/>
        <w:right w:val="none" w:sz="0" w:space="0" w:color="auto"/>
      </w:divBdr>
    </w:div>
    <w:div w:id="1494447146">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24380223">
      <w:bodyDiv w:val="1"/>
      <w:marLeft w:val="0"/>
      <w:marRight w:val="0"/>
      <w:marTop w:val="0"/>
      <w:marBottom w:val="0"/>
      <w:divBdr>
        <w:top w:val="none" w:sz="0" w:space="0" w:color="auto"/>
        <w:left w:val="none" w:sz="0" w:space="0" w:color="auto"/>
        <w:bottom w:val="none" w:sz="0" w:space="0" w:color="auto"/>
        <w:right w:val="none" w:sz="0" w:space="0" w:color="auto"/>
      </w:divBdr>
    </w:div>
    <w:div w:id="1751350181">
      <w:bodyDiv w:val="1"/>
      <w:marLeft w:val="0"/>
      <w:marRight w:val="0"/>
      <w:marTop w:val="0"/>
      <w:marBottom w:val="0"/>
      <w:divBdr>
        <w:top w:val="none" w:sz="0" w:space="0" w:color="auto"/>
        <w:left w:val="none" w:sz="0" w:space="0" w:color="auto"/>
        <w:bottom w:val="none" w:sz="0" w:space="0" w:color="auto"/>
        <w:right w:val="none" w:sz="0" w:space="0" w:color="auto"/>
      </w:divBdr>
    </w:div>
    <w:div w:id="20499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EDA804-BD12-40E9-AC1B-D43943E79E65}"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da-DK"/>
        </a:p>
      </dgm:t>
    </dgm:pt>
    <dgm:pt modelId="{EE6374FA-D934-4774-9B74-E44DA9A8E7B1}">
      <dgm:prSet phldrT="[Tekst]"/>
      <dgm:spPr/>
      <dgm:t>
        <a:bodyPr/>
        <a:lstStyle/>
        <a:p>
          <a:r>
            <a:rPr lang="da-DK" b="1">
              <a:latin typeface="+mn-lt"/>
            </a:rPr>
            <a:t>Periode</a:t>
          </a:r>
        </a:p>
      </dgm:t>
    </dgm:pt>
    <dgm:pt modelId="{85E24736-0E84-461B-B519-15ADE4D867D3}" type="parTrans" cxnId="{4C151FD1-2352-4C80-A5E4-AB278F184106}">
      <dgm:prSet/>
      <dgm:spPr/>
      <dgm:t>
        <a:bodyPr/>
        <a:lstStyle/>
        <a:p>
          <a:endParaRPr lang="da-DK"/>
        </a:p>
      </dgm:t>
    </dgm:pt>
    <dgm:pt modelId="{8974A944-8625-46A0-AF78-CAD5EDCE55B0}" type="sibTrans" cxnId="{4C151FD1-2352-4C80-A5E4-AB278F184106}">
      <dgm:prSet/>
      <dgm:spPr/>
      <dgm:t>
        <a:bodyPr/>
        <a:lstStyle/>
        <a:p>
          <a:endParaRPr lang="da-DK"/>
        </a:p>
      </dgm:t>
    </dgm:pt>
    <dgm:pt modelId="{DD058F71-AC39-467D-B75D-D5F2A284656E}">
      <dgm:prSet phldrT="[Tekst]"/>
      <dgm:spPr/>
      <dgm:t>
        <a:bodyPr/>
        <a:lstStyle/>
        <a:p>
          <a:r>
            <a:rPr lang="da-DK" b="1"/>
            <a:t>Periode</a:t>
          </a:r>
        </a:p>
      </dgm:t>
    </dgm:pt>
    <dgm:pt modelId="{5D637916-D8FD-4CB8-AF56-AD7BAC0C15B2}" type="parTrans" cxnId="{1BB59A01-BE09-4ECE-9628-8B3F9AAA4166}">
      <dgm:prSet/>
      <dgm:spPr/>
      <dgm:t>
        <a:bodyPr/>
        <a:lstStyle/>
        <a:p>
          <a:endParaRPr lang="da-DK"/>
        </a:p>
      </dgm:t>
    </dgm:pt>
    <dgm:pt modelId="{655AB8D3-C8B9-424C-A158-A41910A5F19D}" type="sibTrans" cxnId="{1BB59A01-BE09-4ECE-9628-8B3F9AAA4166}">
      <dgm:prSet/>
      <dgm:spPr/>
      <dgm:t>
        <a:bodyPr/>
        <a:lstStyle/>
        <a:p>
          <a:endParaRPr lang="da-DK"/>
        </a:p>
      </dgm:t>
    </dgm:pt>
    <dgm:pt modelId="{09D78BCF-EF19-48AE-9868-7B60D1EBF98F}">
      <dgm:prSet phldrT="[Tekst]"/>
      <dgm:spPr/>
      <dgm:t>
        <a:bodyPr/>
        <a:lstStyle/>
        <a:p>
          <a:r>
            <a:rPr lang="da-DK" b="1"/>
            <a:t>Periode</a:t>
          </a:r>
        </a:p>
      </dgm:t>
    </dgm:pt>
    <dgm:pt modelId="{8414C6A5-D8F4-4234-99E9-369461050CFD}" type="parTrans" cxnId="{1D095C18-BD65-4FB4-9142-68E918FF8AE2}">
      <dgm:prSet/>
      <dgm:spPr/>
      <dgm:t>
        <a:bodyPr/>
        <a:lstStyle/>
        <a:p>
          <a:endParaRPr lang="da-DK"/>
        </a:p>
      </dgm:t>
    </dgm:pt>
    <dgm:pt modelId="{A3167277-25A0-48A6-A585-A8111727B715}" type="sibTrans" cxnId="{1D095C18-BD65-4FB4-9142-68E918FF8AE2}">
      <dgm:prSet/>
      <dgm:spPr/>
      <dgm:t>
        <a:bodyPr/>
        <a:lstStyle/>
        <a:p>
          <a:endParaRPr lang="da-DK"/>
        </a:p>
      </dgm:t>
    </dgm:pt>
    <dgm:pt modelId="{98051290-01B6-4000-9E34-72A367DCADA5}">
      <dgm:prSet/>
      <dgm:spPr/>
      <dgm:t>
        <a:bodyPr/>
        <a:lstStyle/>
        <a:p>
          <a:r>
            <a:rPr lang="da-DK" b="1"/>
            <a:t>Periode</a:t>
          </a:r>
        </a:p>
      </dgm:t>
    </dgm:pt>
    <dgm:pt modelId="{C8A1FAC7-D748-48C0-BFE2-0B7FD5390731}" type="parTrans" cxnId="{FCF674D0-4D9F-4BB7-93E0-BD0FCF7450CF}">
      <dgm:prSet/>
      <dgm:spPr/>
      <dgm:t>
        <a:bodyPr/>
        <a:lstStyle/>
        <a:p>
          <a:endParaRPr lang="da-DK"/>
        </a:p>
      </dgm:t>
    </dgm:pt>
    <dgm:pt modelId="{96958BE5-0476-478B-BB2B-2B0A627C89B3}" type="sibTrans" cxnId="{FCF674D0-4D9F-4BB7-93E0-BD0FCF7450CF}">
      <dgm:prSet/>
      <dgm:spPr/>
      <dgm:t>
        <a:bodyPr/>
        <a:lstStyle/>
        <a:p>
          <a:endParaRPr lang="da-DK"/>
        </a:p>
      </dgm:t>
    </dgm:pt>
    <dgm:pt modelId="{2C5E03DD-A721-41D5-9AAC-0C07FC5A19F4}">
      <dgm:prSet/>
      <dgm:spPr/>
      <dgm:t>
        <a:bodyPr/>
        <a:lstStyle/>
        <a:p>
          <a:r>
            <a:rPr lang="da-DK"/>
            <a:t>Delmål</a:t>
          </a:r>
        </a:p>
      </dgm:t>
    </dgm:pt>
    <dgm:pt modelId="{6A8F220D-501F-4782-AAF2-FBF64393445C}" type="parTrans" cxnId="{315F03E1-9C2B-43E6-804D-B33FA4526A85}">
      <dgm:prSet/>
      <dgm:spPr/>
      <dgm:t>
        <a:bodyPr/>
        <a:lstStyle/>
        <a:p>
          <a:endParaRPr lang="da-DK"/>
        </a:p>
      </dgm:t>
    </dgm:pt>
    <dgm:pt modelId="{AF5CE60E-2E85-4967-80AF-0466863087AF}" type="sibTrans" cxnId="{315F03E1-9C2B-43E6-804D-B33FA4526A85}">
      <dgm:prSet/>
      <dgm:spPr/>
      <dgm:t>
        <a:bodyPr/>
        <a:lstStyle/>
        <a:p>
          <a:endParaRPr lang="da-DK"/>
        </a:p>
      </dgm:t>
    </dgm:pt>
    <dgm:pt modelId="{D8BD091F-5DAC-4A35-A6A2-36D21D8571C1}">
      <dgm:prSet phldrT="[Tekst]"/>
      <dgm:spPr/>
      <dgm:t>
        <a:bodyPr/>
        <a:lstStyle/>
        <a:p>
          <a:r>
            <a:rPr lang="da-DK" b="1"/>
            <a:t>Periode</a:t>
          </a:r>
        </a:p>
      </dgm:t>
    </dgm:pt>
    <dgm:pt modelId="{F5536D78-3468-4EB0-9D7B-0AF03D3A127D}" type="parTrans" cxnId="{D3CF390A-926E-4224-8696-F526F3A662B9}">
      <dgm:prSet/>
      <dgm:spPr/>
      <dgm:t>
        <a:bodyPr/>
        <a:lstStyle/>
        <a:p>
          <a:endParaRPr lang="da-DK"/>
        </a:p>
      </dgm:t>
    </dgm:pt>
    <dgm:pt modelId="{78BB0B45-8280-4238-AEB1-27307BB7B8C7}" type="sibTrans" cxnId="{D3CF390A-926E-4224-8696-F526F3A662B9}">
      <dgm:prSet/>
      <dgm:spPr/>
      <dgm:t>
        <a:bodyPr/>
        <a:lstStyle/>
        <a:p>
          <a:endParaRPr lang="da-DK"/>
        </a:p>
      </dgm:t>
    </dgm:pt>
    <dgm:pt modelId="{7E6EE45C-58C4-4C21-812E-A47806D7E3FB}">
      <dgm:prSet phldrT="[Tekst]"/>
      <dgm:spPr/>
      <dgm:t>
        <a:bodyPr/>
        <a:lstStyle/>
        <a:p>
          <a:r>
            <a:rPr lang="da-DK" b="1"/>
            <a:t>Periode</a:t>
          </a:r>
        </a:p>
      </dgm:t>
    </dgm:pt>
    <dgm:pt modelId="{D1E879CC-61E2-4F75-97B2-E5C844B4F313}" type="parTrans" cxnId="{B6509CEF-3BF5-48D5-AF37-566B562AD169}">
      <dgm:prSet/>
      <dgm:spPr/>
      <dgm:t>
        <a:bodyPr/>
        <a:lstStyle/>
        <a:p>
          <a:endParaRPr lang="da-DK"/>
        </a:p>
      </dgm:t>
    </dgm:pt>
    <dgm:pt modelId="{332DD47F-0824-4420-A9EF-44906B2AE718}" type="sibTrans" cxnId="{B6509CEF-3BF5-48D5-AF37-566B562AD169}">
      <dgm:prSet/>
      <dgm:spPr/>
      <dgm:t>
        <a:bodyPr/>
        <a:lstStyle/>
        <a:p>
          <a:endParaRPr lang="da-DK"/>
        </a:p>
      </dgm:t>
    </dgm:pt>
    <dgm:pt modelId="{EB906375-6414-4A21-A5D5-A041D4574CAB}">
      <dgm:prSet/>
      <dgm:spPr/>
      <dgm:t>
        <a:bodyPr/>
        <a:lstStyle/>
        <a:p>
          <a:r>
            <a:rPr lang="da-DK"/>
            <a:t>Delmål</a:t>
          </a:r>
        </a:p>
      </dgm:t>
    </dgm:pt>
    <dgm:pt modelId="{EB922331-29B5-469B-A2D4-DA7C348D959C}" type="parTrans" cxnId="{EF4EB05F-BAEC-4186-9798-08B7D1622205}">
      <dgm:prSet/>
      <dgm:spPr/>
      <dgm:t>
        <a:bodyPr/>
        <a:lstStyle/>
        <a:p>
          <a:endParaRPr lang="da-DK"/>
        </a:p>
      </dgm:t>
    </dgm:pt>
    <dgm:pt modelId="{A2F903AC-06AE-47A6-BF82-3FF550250F8C}" type="sibTrans" cxnId="{EF4EB05F-BAEC-4186-9798-08B7D1622205}">
      <dgm:prSet/>
      <dgm:spPr/>
      <dgm:t>
        <a:bodyPr/>
        <a:lstStyle/>
        <a:p>
          <a:endParaRPr lang="da-DK"/>
        </a:p>
      </dgm:t>
    </dgm:pt>
    <dgm:pt modelId="{6BDBF3D6-C6C7-41FA-B1DA-44FCEB7F4CC3}">
      <dgm:prSet/>
      <dgm:spPr/>
      <dgm:t>
        <a:bodyPr/>
        <a:lstStyle/>
        <a:p>
          <a:r>
            <a:rPr lang="da-DK"/>
            <a:t>Delmål</a:t>
          </a:r>
        </a:p>
      </dgm:t>
    </dgm:pt>
    <dgm:pt modelId="{3EF25CC8-E082-44FC-92F3-F62FE0DF2DD8}" type="parTrans" cxnId="{D8F8DCD8-B4B3-4A42-8451-8FF0B1F089EE}">
      <dgm:prSet/>
      <dgm:spPr/>
      <dgm:t>
        <a:bodyPr/>
        <a:lstStyle/>
        <a:p>
          <a:endParaRPr lang="da-DK"/>
        </a:p>
      </dgm:t>
    </dgm:pt>
    <dgm:pt modelId="{555DC2F1-9906-407A-981D-AE1CB0C021BD}" type="sibTrans" cxnId="{D8F8DCD8-B4B3-4A42-8451-8FF0B1F089EE}">
      <dgm:prSet/>
      <dgm:spPr/>
      <dgm:t>
        <a:bodyPr/>
        <a:lstStyle/>
        <a:p>
          <a:endParaRPr lang="da-DK"/>
        </a:p>
      </dgm:t>
    </dgm:pt>
    <dgm:pt modelId="{76F7D212-24D8-45CE-88FC-690474874144}">
      <dgm:prSet/>
      <dgm:spPr/>
      <dgm:t>
        <a:bodyPr/>
        <a:lstStyle/>
        <a:p>
          <a:r>
            <a:rPr lang="da-DK"/>
            <a:t>Delmål</a:t>
          </a:r>
        </a:p>
      </dgm:t>
    </dgm:pt>
    <dgm:pt modelId="{96982F80-571D-4647-AACE-45DA214573DF}" type="parTrans" cxnId="{229FEAB3-5A04-466F-97E7-76105F35FDA5}">
      <dgm:prSet/>
      <dgm:spPr/>
      <dgm:t>
        <a:bodyPr/>
        <a:lstStyle/>
        <a:p>
          <a:endParaRPr lang="da-DK"/>
        </a:p>
      </dgm:t>
    </dgm:pt>
    <dgm:pt modelId="{094EA5BE-C65E-4682-8632-690FDCC35B34}" type="sibTrans" cxnId="{229FEAB3-5A04-466F-97E7-76105F35FDA5}">
      <dgm:prSet/>
      <dgm:spPr/>
      <dgm:t>
        <a:bodyPr/>
        <a:lstStyle/>
        <a:p>
          <a:endParaRPr lang="da-DK"/>
        </a:p>
      </dgm:t>
    </dgm:pt>
    <dgm:pt modelId="{44DC663F-83A0-4CEF-A150-CE45FE0FC9A5}">
      <dgm:prSet/>
      <dgm:spPr/>
      <dgm:t>
        <a:bodyPr/>
        <a:lstStyle/>
        <a:p>
          <a:r>
            <a:rPr lang="da-DK"/>
            <a:t>Delmål</a:t>
          </a:r>
        </a:p>
      </dgm:t>
    </dgm:pt>
    <dgm:pt modelId="{72E7D5C7-2AC6-40AD-82EC-C220F64BAF29}" type="parTrans" cxnId="{B046C393-ECCF-4F64-AD5B-BBA76E53E04C}">
      <dgm:prSet/>
      <dgm:spPr/>
      <dgm:t>
        <a:bodyPr/>
        <a:lstStyle/>
        <a:p>
          <a:endParaRPr lang="da-DK"/>
        </a:p>
      </dgm:t>
    </dgm:pt>
    <dgm:pt modelId="{6CB39297-0F0D-423F-9A5F-BBF4C0F0DAC8}" type="sibTrans" cxnId="{B046C393-ECCF-4F64-AD5B-BBA76E53E04C}">
      <dgm:prSet/>
      <dgm:spPr/>
      <dgm:t>
        <a:bodyPr/>
        <a:lstStyle/>
        <a:p>
          <a:endParaRPr lang="da-DK"/>
        </a:p>
      </dgm:t>
    </dgm:pt>
    <dgm:pt modelId="{B5ED4F97-D2BC-45CB-9F37-351E9AC0A01D}">
      <dgm:prSet/>
      <dgm:spPr/>
      <dgm:t>
        <a:bodyPr/>
        <a:lstStyle/>
        <a:p>
          <a:r>
            <a:rPr lang="da-DK">
              <a:latin typeface="+mn-lt"/>
            </a:rPr>
            <a:t>Delmål</a:t>
          </a:r>
        </a:p>
      </dgm:t>
    </dgm:pt>
    <dgm:pt modelId="{3663AA1B-10BB-4F97-B0A4-D58C8B2D741B}" type="sibTrans" cxnId="{5BE84D43-3878-42C1-883F-513405F58AC9}">
      <dgm:prSet/>
      <dgm:spPr/>
      <dgm:t>
        <a:bodyPr/>
        <a:lstStyle/>
        <a:p>
          <a:endParaRPr lang="da-DK"/>
        </a:p>
      </dgm:t>
    </dgm:pt>
    <dgm:pt modelId="{FC312F50-EF01-4124-931C-4CC2DC9717FA}" type="parTrans" cxnId="{5BE84D43-3878-42C1-883F-513405F58AC9}">
      <dgm:prSet/>
      <dgm:spPr/>
      <dgm:t>
        <a:bodyPr/>
        <a:lstStyle/>
        <a:p>
          <a:endParaRPr lang="da-DK"/>
        </a:p>
      </dgm:t>
    </dgm:pt>
    <dgm:pt modelId="{4F3446E7-567B-4268-B46F-CC4B8A6D7D56}" type="pres">
      <dgm:prSet presAssocID="{58EDA804-BD12-40E9-AC1B-D43943E79E65}" presName="rootnode" presStyleCnt="0">
        <dgm:presLayoutVars>
          <dgm:chMax/>
          <dgm:chPref/>
          <dgm:dir/>
          <dgm:animLvl val="lvl"/>
        </dgm:presLayoutVars>
      </dgm:prSet>
      <dgm:spPr/>
    </dgm:pt>
    <dgm:pt modelId="{B1ACE746-9004-45CC-A27B-8A42C1EF6476}" type="pres">
      <dgm:prSet presAssocID="{EE6374FA-D934-4774-9B74-E44DA9A8E7B1}" presName="composite" presStyleCnt="0"/>
      <dgm:spPr/>
    </dgm:pt>
    <dgm:pt modelId="{71DA8A79-7F41-44E5-8AF1-E1BA76F040FF}" type="pres">
      <dgm:prSet presAssocID="{EE6374FA-D934-4774-9B74-E44DA9A8E7B1}" presName="LShape" presStyleLbl="alignNode1" presStyleIdx="0" presStyleCnt="11"/>
      <dgm:spPr/>
    </dgm:pt>
    <dgm:pt modelId="{B515CEAB-1F66-46F9-A012-4FAFFA309052}" type="pres">
      <dgm:prSet presAssocID="{EE6374FA-D934-4774-9B74-E44DA9A8E7B1}" presName="ParentText" presStyleLbl="revTx" presStyleIdx="0" presStyleCnt="6">
        <dgm:presLayoutVars>
          <dgm:chMax val="0"/>
          <dgm:chPref val="0"/>
          <dgm:bulletEnabled val="1"/>
        </dgm:presLayoutVars>
      </dgm:prSet>
      <dgm:spPr/>
    </dgm:pt>
    <dgm:pt modelId="{7A032559-653D-4E43-80A4-8B86DE246FE7}" type="pres">
      <dgm:prSet presAssocID="{EE6374FA-D934-4774-9B74-E44DA9A8E7B1}" presName="Triangle" presStyleLbl="alignNode1" presStyleIdx="1" presStyleCnt="11"/>
      <dgm:spPr/>
    </dgm:pt>
    <dgm:pt modelId="{94190997-9A6D-4B1A-86BD-40A3DF09AF9C}" type="pres">
      <dgm:prSet presAssocID="{8974A944-8625-46A0-AF78-CAD5EDCE55B0}" presName="sibTrans" presStyleCnt="0"/>
      <dgm:spPr/>
    </dgm:pt>
    <dgm:pt modelId="{8440CB68-F82C-4CC8-B681-696ED2CE1810}" type="pres">
      <dgm:prSet presAssocID="{8974A944-8625-46A0-AF78-CAD5EDCE55B0}" presName="space" presStyleCnt="0"/>
      <dgm:spPr/>
    </dgm:pt>
    <dgm:pt modelId="{72A604BB-844F-42CD-82EC-40DBDF518288}" type="pres">
      <dgm:prSet presAssocID="{98051290-01B6-4000-9E34-72A367DCADA5}" presName="composite" presStyleCnt="0"/>
      <dgm:spPr/>
    </dgm:pt>
    <dgm:pt modelId="{15AF07B5-0CA1-4FAB-B6AB-269645FB8250}" type="pres">
      <dgm:prSet presAssocID="{98051290-01B6-4000-9E34-72A367DCADA5}" presName="LShape" presStyleLbl="alignNode1" presStyleIdx="2" presStyleCnt="11"/>
      <dgm:spPr/>
    </dgm:pt>
    <dgm:pt modelId="{54ED9FC9-E56C-432D-8F80-1866B3964054}" type="pres">
      <dgm:prSet presAssocID="{98051290-01B6-4000-9E34-72A367DCADA5}" presName="ParentText" presStyleLbl="revTx" presStyleIdx="1" presStyleCnt="6">
        <dgm:presLayoutVars>
          <dgm:chMax val="0"/>
          <dgm:chPref val="0"/>
          <dgm:bulletEnabled val="1"/>
        </dgm:presLayoutVars>
      </dgm:prSet>
      <dgm:spPr/>
    </dgm:pt>
    <dgm:pt modelId="{3ACFD325-E3E7-4AFD-A3A4-D63EE0CCEBE5}" type="pres">
      <dgm:prSet presAssocID="{98051290-01B6-4000-9E34-72A367DCADA5}" presName="Triangle" presStyleLbl="alignNode1" presStyleIdx="3" presStyleCnt="11"/>
      <dgm:spPr/>
    </dgm:pt>
    <dgm:pt modelId="{6DC3BD0A-490C-45DB-9787-6D4249BE0B85}" type="pres">
      <dgm:prSet presAssocID="{96958BE5-0476-478B-BB2B-2B0A627C89B3}" presName="sibTrans" presStyleCnt="0"/>
      <dgm:spPr/>
    </dgm:pt>
    <dgm:pt modelId="{7B3B4177-0928-4391-8477-B3ADD68112AA}" type="pres">
      <dgm:prSet presAssocID="{96958BE5-0476-478B-BB2B-2B0A627C89B3}" presName="space" presStyleCnt="0"/>
      <dgm:spPr/>
    </dgm:pt>
    <dgm:pt modelId="{940B96C5-D8D2-4934-A6DE-E7B1BACE914A}" type="pres">
      <dgm:prSet presAssocID="{DD058F71-AC39-467D-B75D-D5F2A284656E}" presName="composite" presStyleCnt="0"/>
      <dgm:spPr/>
    </dgm:pt>
    <dgm:pt modelId="{29D46097-2CF4-4835-BE23-B33F6A793482}" type="pres">
      <dgm:prSet presAssocID="{DD058F71-AC39-467D-B75D-D5F2A284656E}" presName="LShape" presStyleLbl="alignNode1" presStyleIdx="4" presStyleCnt="11"/>
      <dgm:spPr/>
    </dgm:pt>
    <dgm:pt modelId="{619F7475-2E2C-4D4E-8F27-6373ED8ED8D5}" type="pres">
      <dgm:prSet presAssocID="{DD058F71-AC39-467D-B75D-D5F2A284656E}" presName="ParentText" presStyleLbl="revTx" presStyleIdx="2" presStyleCnt="6">
        <dgm:presLayoutVars>
          <dgm:chMax val="0"/>
          <dgm:chPref val="0"/>
          <dgm:bulletEnabled val="1"/>
        </dgm:presLayoutVars>
      </dgm:prSet>
      <dgm:spPr/>
    </dgm:pt>
    <dgm:pt modelId="{A36A5D7E-BE0A-412A-9BEB-B6FC4BC3CD7F}" type="pres">
      <dgm:prSet presAssocID="{DD058F71-AC39-467D-B75D-D5F2A284656E}" presName="Triangle" presStyleLbl="alignNode1" presStyleIdx="5" presStyleCnt="11"/>
      <dgm:spPr/>
    </dgm:pt>
    <dgm:pt modelId="{6C252896-3243-4C6C-A7FA-3096FB62F119}" type="pres">
      <dgm:prSet presAssocID="{655AB8D3-C8B9-424C-A158-A41910A5F19D}" presName="sibTrans" presStyleCnt="0"/>
      <dgm:spPr/>
    </dgm:pt>
    <dgm:pt modelId="{304B6BE0-A51C-4BCE-8C91-768D1EB5CD12}" type="pres">
      <dgm:prSet presAssocID="{655AB8D3-C8B9-424C-A158-A41910A5F19D}" presName="space" presStyleCnt="0"/>
      <dgm:spPr/>
    </dgm:pt>
    <dgm:pt modelId="{821ABBD2-2292-42EB-9250-A8A7F3D69CAD}" type="pres">
      <dgm:prSet presAssocID="{D8BD091F-5DAC-4A35-A6A2-36D21D8571C1}" presName="composite" presStyleCnt="0"/>
      <dgm:spPr/>
    </dgm:pt>
    <dgm:pt modelId="{70077CCE-2D3F-4B36-9D36-081F6080AE12}" type="pres">
      <dgm:prSet presAssocID="{D8BD091F-5DAC-4A35-A6A2-36D21D8571C1}" presName="LShape" presStyleLbl="alignNode1" presStyleIdx="6" presStyleCnt="11"/>
      <dgm:spPr/>
    </dgm:pt>
    <dgm:pt modelId="{3AD25902-B669-4799-9AE2-4D420F13BD13}" type="pres">
      <dgm:prSet presAssocID="{D8BD091F-5DAC-4A35-A6A2-36D21D8571C1}" presName="ParentText" presStyleLbl="revTx" presStyleIdx="3" presStyleCnt="6">
        <dgm:presLayoutVars>
          <dgm:chMax val="0"/>
          <dgm:chPref val="0"/>
          <dgm:bulletEnabled val="1"/>
        </dgm:presLayoutVars>
      </dgm:prSet>
      <dgm:spPr/>
    </dgm:pt>
    <dgm:pt modelId="{1236F061-5EC5-4BDB-B404-C3896791F42D}" type="pres">
      <dgm:prSet presAssocID="{D8BD091F-5DAC-4A35-A6A2-36D21D8571C1}" presName="Triangle" presStyleLbl="alignNode1" presStyleIdx="7" presStyleCnt="11"/>
      <dgm:spPr/>
    </dgm:pt>
    <dgm:pt modelId="{6D8B9DE9-FB53-4936-B2CF-760CE34F18C3}" type="pres">
      <dgm:prSet presAssocID="{78BB0B45-8280-4238-AEB1-27307BB7B8C7}" presName="sibTrans" presStyleCnt="0"/>
      <dgm:spPr/>
    </dgm:pt>
    <dgm:pt modelId="{F0C0D0AF-4849-473C-9376-6F484A1773C4}" type="pres">
      <dgm:prSet presAssocID="{78BB0B45-8280-4238-AEB1-27307BB7B8C7}" presName="space" presStyleCnt="0"/>
      <dgm:spPr/>
    </dgm:pt>
    <dgm:pt modelId="{9C652065-A44D-4F93-AABC-86BEA3BF09B2}" type="pres">
      <dgm:prSet presAssocID="{7E6EE45C-58C4-4C21-812E-A47806D7E3FB}" presName="composite" presStyleCnt="0"/>
      <dgm:spPr/>
    </dgm:pt>
    <dgm:pt modelId="{7D1DBEBD-FC57-4375-8D34-06EB9ADF35F5}" type="pres">
      <dgm:prSet presAssocID="{7E6EE45C-58C4-4C21-812E-A47806D7E3FB}" presName="LShape" presStyleLbl="alignNode1" presStyleIdx="8" presStyleCnt="11"/>
      <dgm:spPr/>
    </dgm:pt>
    <dgm:pt modelId="{BA525B73-CF37-4209-A999-96DD319A0639}" type="pres">
      <dgm:prSet presAssocID="{7E6EE45C-58C4-4C21-812E-A47806D7E3FB}" presName="ParentText" presStyleLbl="revTx" presStyleIdx="4" presStyleCnt="6">
        <dgm:presLayoutVars>
          <dgm:chMax val="0"/>
          <dgm:chPref val="0"/>
          <dgm:bulletEnabled val="1"/>
        </dgm:presLayoutVars>
      </dgm:prSet>
      <dgm:spPr/>
    </dgm:pt>
    <dgm:pt modelId="{48D48E42-B7BA-4EE2-A1AD-1864D64A7E7D}" type="pres">
      <dgm:prSet presAssocID="{7E6EE45C-58C4-4C21-812E-A47806D7E3FB}" presName="Triangle" presStyleLbl="alignNode1" presStyleIdx="9" presStyleCnt="11"/>
      <dgm:spPr/>
    </dgm:pt>
    <dgm:pt modelId="{B84C707E-ECE1-4CAC-880E-218AE1FDE2A8}" type="pres">
      <dgm:prSet presAssocID="{332DD47F-0824-4420-A9EF-44906B2AE718}" presName="sibTrans" presStyleCnt="0"/>
      <dgm:spPr/>
    </dgm:pt>
    <dgm:pt modelId="{DE7FCE67-5EBC-444B-A913-45FACDFFBFCA}" type="pres">
      <dgm:prSet presAssocID="{332DD47F-0824-4420-A9EF-44906B2AE718}" presName="space" presStyleCnt="0"/>
      <dgm:spPr/>
    </dgm:pt>
    <dgm:pt modelId="{D063E379-42BD-4B2A-9DCD-08BF970A7862}" type="pres">
      <dgm:prSet presAssocID="{09D78BCF-EF19-48AE-9868-7B60D1EBF98F}" presName="composite" presStyleCnt="0"/>
      <dgm:spPr/>
    </dgm:pt>
    <dgm:pt modelId="{B56EF1CC-4790-484C-A3D8-D2D3ABF29B6E}" type="pres">
      <dgm:prSet presAssocID="{09D78BCF-EF19-48AE-9868-7B60D1EBF98F}" presName="LShape" presStyleLbl="alignNode1" presStyleIdx="10" presStyleCnt="11"/>
      <dgm:spPr/>
    </dgm:pt>
    <dgm:pt modelId="{18D83145-AF06-49BB-9FA3-1475D8A6CB66}" type="pres">
      <dgm:prSet presAssocID="{09D78BCF-EF19-48AE-9868-7B60D1EBF98F}" presName="ParentText" presStyleLbl="revTx" presStyleIdx="5" presStyleCnt="6">
        <dgm:presLayoutVars>
          <dgm:chMax val="0"/>
          <dgm:chPref val="0"/>
          <dgm:bulletEnabled val="1"/>
        </dgm:presLayoutVars>
      </dgm:prSet>
      <dgm:spPr/>
    </dgm:pt>
  </dgm:ptLst>
  <dgm:cxnLst>
    <dgm:cxn modelId="{1BB59A01-BE09-4ECE-9628-8B3F9AAA4166}" srcId="{58EDA804-BD12-40E9-AC1B-D43943E79E65}" destId="{DD058F71-AC39-467D-B75D-D5F2A284656E}" srcOrd="2" destOrd="0" parTransId="{5D637916-D8FD-4CB8-AF56-AD7BAC0C15B2}" sibTransId="{655AB8D3-C8B9-424C-A158-A41910A5F19D}"/>
    <dgm:cxn modelId="{63C00502-FB55-4730-B1FD-73D90104362B}" type="presOf" srcId="{98051290-01B6-4000-9E34-72A367DCADA5}" destId="{54ED9FC9-E56C-432D-8F80-1866B3964054}" srcOrd="0" destOrd="0" presId="urn:microsoft.com/office/officeart/2009/3/layout/StepUpProcess"/>
    <dgm:cxn modelId="{1D3FF806-B9B8-48A8-AC59-0059DA1FD3C6}" type="presOf" srcId="{D8BD091F-5DAC-4A35-A6A2-36D21D8571C1}" destId="{3AD25902-B669-4799-9AE2-4D420F13BD13}" srcOrd="0" destOrd="0" presId="urn:microsoft.com/office/officeart/2009/3/layout/StepUpProcess"/>
    <dgm:cxn modelId="{D3CF390A-926E-4224-8696-F526F3A662B9}" srcId="{58EDA804-BD12-40E9-AC1B-D43943E79E65}" destId="{D8BD091F-5DAC-4A35-A6A2-36D21D8571C1}" srcOrd="3" destOrd="0" parTransId="{F5536D78-3468-4EB0-9D7B-0AF03D3A127D}" sibTransId="{78BB0B45-8280-4238-AEB1-27307BB7B8C7}"/>
    <dgm:cxn modelId="{1D095C18-BD65-4FB4-9142-68E918FF8AE2}" srcId="{58EDA804-BD12-40E9-AC1B-D43943E79E65}" destId="{09D78BCF-EF19-48AE-9868-7B60D1EBF98F}" srcOrd="5" destOrd="0" parTransId="{8414C6A5-D8F4-4234-99E9-369461050CFD}" sibTransId="{A3167277-25A0-48A6-A585-A8111727B715}"/>
    <dgm:cxn modelId="{391A0021-AF98-4B0E-8F11-DBAF4C63910D}" type="presOf" srcId="{6BDBF3D6-C6C7-41FA-B1DA-44FCEB7F4CC3}" destId="{3AD25902-B669-4799-9AE2-4D420F13BD13}" srcOrd="0" destOrd="1" presId="urn:microsoft.com/office/officeart/2009/3/layout/StepUpProcess"/>
    <dgm:cxn modelId="{22009727-E027-432A-99C4-E3B551B102D4}" type="presOf" srcId="{DD058F71-AC39-467D-B75D-D5F2A284656E}" destId="{619F7475-2E2C-4D4E-8F27-6373ED8ED8D5}" srcOrd="0" destOrd="0" presId="urn:microsoft.com/office/officeart/2009/3/layout/StepUpProcess"/>
    <dgm:cxn modelId="{1544203B-6BDA-4ECE-84D6-28955414103A}" type="presOf" srcId="{B5ED4F97-D2BC-45CB-9F37-351E9AC0A01D}" destId="{B515CEAB-1F66-46F9-A012-4FAFFA309052}" srcOrd="0" destOrd="1" presId="urn:microsoft.com/office/officeart/2009/3/layout/StepUpProcess"/>
    <dgm:cxn modelId="{5BE84D43-3878-42C1-883F-513405F58AC9}" srcId="{EE6374FA-D934-4774-9B74-E44DA9A8E7B1}" destId="{B5ED4F97-D2BC-45CB-9F37-351E9AC0A01D}" srcOrd="0" destOrd="0" parTransId="{FC312F50-EF01-4124-931C-4CC2DC9717FA}" sibTransId="{3663AA1B-10BB-4F97-B0A4-D58C8B2D741B}"/>
    <dgm:cxn modelId="{00EA3A51-F7E1-4650-889E-1D34A8779EBC}" type="presOf" srcId="{58EDA804-BD12-40E9-AC1B-D43943E79E65}" destId="{4F3446E7-567B-4268-B46F-CC4B8A6D7D56}" srcOrd="0" destOrd="0" presId="urn:microsoft.com/office/officeart/2009/3/layout/StepUpProcess"/>
    <dgm:cxn modelId="{45C9A65D-D67A-4F77-9D31-B53A88701F65}" type="presOf" srcId="{EB906375-6414-4A21-A5D5-A041D4574CAB}" destId="{619F7475-2E2C-4D4E-8F27-6373ED8ED8D5}" srcOrd="0" destOrd="1" presId="urn:microsoft.com/office/officeart/2009/3/layout/StepUpProcess"/>
    <dgm:cxn modelId="{EF4EB05F-BAEC-4186-9798-08B7D1622205}" srcId="{DD058F71-AC39-467D-B75D-D5F2A284656E}" destId="{EB906375-6414-4A21-A5D5-A041D4574CAB}" srcOrd="0" destOrd="0" parTransId="{EB922331-29B5-469B-A2D4-DA7C348D959C}" sibTransId="{A2F903AC-06AE-47A6-BF82-3FF550250F8C}"/>
    <dgm:cxn modelId="{D0F1A170-283D-4941-ACD8-CCE04FF82C24}" type="presOf" srcId="{09D78BCF-EF19-48AE-9868-7B60D1EBF98F}" destId="{18D83145-AF06-49BB-9FA3-1475D8A6CB66}" srcOrd="0" destOrd="0" presId="urn:microsoft.com/office/officeart/2009/3/layout/StepUpProcess"/>
    <dgm:cxn modelId="{B046C393-ECCF-4F64-AD5B-BBA76E53E04C}" srcId="{09D78BCF-EF19-48AE-9868-7B60D1EBF98F}" destId="{44DC663F-83A0-4CEF-A150-CE45FE0FC9A5}" srcOrd="0" destOrd="0" parTransId="{72E7D5C7-2AC6-40AD-82EC-C220F64BAF29}" sibTransId="{6CB39297-0F0D-423F-9A5F-BBF4C0F0DAC8}"/>
    <dgm:cxn modelId="{271D8B9B-A510-4A7D-994D-5608A6508D44}" type="presOf" srcId="{76F7D212-24D8-45CE-88FC-690474874144}" destId="{BA525B73-CF37-4209-A999-96DD319A0639}" srcOrd="0" destOrd="1" presId="urn:microsoft.com/office/officeart/2009/3/layout/StepUpProcess"/>
    <dgm:cxn modelId="{229FEAB3-5A04-466F-97E7-76105F35FDA5}" srcId="{7E6EE45C-58C4-4C21-812E-A47806D7E3FB}" destId="{76F7D212-24D8-45CE-88FC-690474874144}" srcOrd="0" destOrd="0" parTransId="{96982F80-571D-4647-AACE-45DA214573DF}" sibTransId="{094EA5BE-C65E-4682-8632-690FDCC35B34}"/>
    <dgm:cxn modelId="{AF170FBA-7AEF-4FE0-A9FB-D290E2FE59AE}" type="presOf" srcId="{EE6374FA-D934-4774-9B74-E44DA9A8E7B1}" destId="{B515CEAB-1F66-46F9-A012-4FAFFA309052}" srcOrd="0" destOrd="0" presId="urn:microsoft.com/office/officeart/2009/3/layout/StepUpProcess"/>
    <dgm:cxn modelId="{FCF674D0-4D9F-4BB7-93E0-BD0FCF7450CF}" srcId="{58EDA804-BD12-40E9-AC1B-D43943E79E65}" destId="{98051290-01B6-4000-9E34-72A367DCADA5}" srcOrd="1" destOrd="0" parTransId="{C8A1FAC7-D748-48C0-BFE2-0B7FD5390731}" sibTransId="{96958BE5-0476-478B-BB2B-2B0A627C89B3}"/>
    <dgm:cxn modelId="{4C151FD1-2352-4C80-A5E4-AB278F184106}" srcId="{58EDA804-BD12-40E9-AC1B-D43943E79E65}" destId="{EE6374FA-D934-4774-9B74-E44DA9A8E7B1}" srcOrd="0" destOrd="0" parTransId="{85E24736-0E84-461B-B519-15ADE4D867D3}" sibTransId="{8974A944-8625-46A0-AF78-CAD5EDCE55B0}"/>
    <dgm:cxn modelId="{D8F8DCD8-B4B3-4A42-8451-8FF0B1F089EE}" srcId="{D8BD091F-5DAC-4A35-A6A2-36D21D8571C1}" destId="{6BDBF3D6-C6C7-41FA-B1DA-44FCEB7F4CC3}" srcOrd="0" destOrd="0" parTransId="{3EF25CC8-E082-44FC-92F3-F62FE0DF2DD8}" sibTransId="{555DC2F1-9906-407A-981D-AE1CB0C021BD}"/>
    <dgm:cxn modelId="{95CD1DDA-EA4A-40F7-964B-D23E64620EE2}" type="presOf" srcId="{44DC663F-83A0-4CEF-A150-CE45FE0FC9A5}" destId="{18D83145-AF06-49BB-9FA3-1475D8A6CB66}" srcOrd="0" destOrd="1" presId="urn:microsoft.com/office/officeart/2009/3/layout/StepUpProcess"/>
    <dgm:cxn modelId="{315F03E1-9C2B-43E6-804D-B33FA4526A85}" srcId="{98051290-01B6-4000-9E34-72A367DCADA5}" destId="{2C5E03DD-A721-41D5-9AAC-0C07FC5A19F4}" srcOrd="0" destOrd="0" parTransId="{6A8F220D-501F-4782-AAF2-FBF64393445C}" sibTransId="{AF5CE60E-2E85-4967-80AF-0466863087AF}"/>
    <dgm:cxn modelId="{EBA322E3-1B32-47A7-8DC6-1D0477D3924C}" type="presOf" srcId="{7E6EE45C-58C4-4C21-812E-A47806D7E3FB}" destId="{BA525B73-CF37-4209-A999-96DD319A0639}" srcOrd="0" destOrd="0" presId="urn:microsoft.com/office/officeart/2009/3/layout/StepUpProcess"/>
    <dgm:cxn modelId="{5980AFED-4CCF-4C90-A8A5-CC905F88AD42}" type="presOf" srcId="{2C5E03DD-A721-41D5-9AAC-0C07FC5A19F4}" destId="{54ED9FC9-E56C-432D-8F80-1866B3964054}" srcOrd="0" destOrd="1" presId="urn:microsoft.com/office/officeart/2009/3/layout/StepUpProcess"/>
    <dgm:cxn modelId="{B6509CEF-3BF5-48D5-AF37-566B562AD169}" srcId="{58EDA804-BD12-40E9-AC1B-D43943E79E65}" destId="{7E6EE45C-58C4-4C21-812E-A47806D7E3FB}" srcOrd="4" destOrd="0" parTransId="{D1E879CC-61E2-4F75-97B2-E5C844B4F313}" sibTransId="{332DD47F-0824-4420-A9EF-44906B2AE718}"/>
    <dgm:cxn modelId="{E144EE25-04B4-4070-847E-B09FFD033798}" type="presParOf" srcId="{4F3446E7-567B-4268-B46F-CC4B8A6D7D56}" destId="{B1ACE746-9004-45CC-A27B-8A42C1EF6476}" srcOrd="0" destOrd="0" presId="urn:microsoft.com/office/officeart/2009/3/layout/StepUpProcess"/>
    <dgm:cxn modelId="{A7808A93-E377-44BA-A1CC-C6A8F92846EE}" type="presParOf" srcId="{B1ACE746-9004-45CC-A27B-8A42C1EF6476}" destId="{71DA8A79-7F41-44E5-8AF1-E1BA76F040FF}" srcOrd="0" destOrd="0" presId="urn:microsoft.com/office/officeart/2009/3/layout/StepUpProcess"/>
    <dgm:cxn modelId="{24296E84-5DDB-4F34-9687-BF2740D4863E}" type="presParOf" srcId="{B1ACE746-9004-45CC-A27B-8A42C1EF6476}" destId="{B515CEAB-1F66-46F9-A012-4FAFFA309052}" srcOrd="1" destOrd="0" presId="urn:microsoft.com/office/officeart/2009/3/layout/StepUpProcess"/>
    <dgm:cxn modelId="{8844F797-B6E5-4188-A618-0731CD73CE15}" type="presParOf" srcId="{B1ACE746-9004-45CC-A27B-8A42C1EF6476}" destId="{7A032559-653D-4E43-80A4-8B86DE246FE7}" srcOrd="2" destOrd="0" presId="urn:microsoft.com/office/officeart/2009/3/layout/StepUpProcess"/>
    <dgm:cxn modelId="{7D38F191-F0EE-40BE-AA90-14D6FD626653}" type="presParOf" srcId="{4F3446E7-567B-4268-B46F-CC4B8A6D7D56}" destId="{94190997-9A6D-4B1A-86BD-40A3DF09AF9C}" srcOrd="1" destOrd="0" presId="urn:microsoft.com/office/officeart/2009/3/layout/StepUpProcess"/>
    <dgm:cxn modelId="{C0E3A53C-AB27-4067-9DDD-E089D72E1266}" type="presParOf" srcId="{94190997-9A6D-4B1A-86BD-40A3DF09AF9C}" destId="{8440CB68-F82C-4CC8-B681-696ED2CE1810}" srcOrd="0" destOrd="0" presId="urn:microsoft.com/office/officeart/2009/3/layout/StepUpProcess"/>
    <dgm:cxn modelId="{32490E86-F48A-4319-ADB1-BA378CD0BB1F}" type="presParOf" srcId="{4F3446E7-567B-4268-B46F-CC4B8A6D7D56}" destId="{72A604BB-844F-42CD-82EC-40DBDF518288}" srcOrd="2" destOrd="0" presId="urn:microsoft.com/office/officeart/2009/3/layout/StepUpProcess"/>
    <dgm:cxn modelId="{4DD00CF3-773D-4E83-8278-C969B50770D1}" type="presParOf" srcId="{72A604BB-844F-42CD-82EC-40DBDF518288}" destId="{15AF07B5-0CA1-4FAB-B6AB-269645FB8250}" srcOrd="0" destOrd="0" presId="urn:microsoft.com/office/officeart/2009/3/layout/StepUpProcess"/>
    <dgm:cxn modelId="{FFF5F9E8-9FA3-4787-B428-E4D3649C28C4}" type="presParOf" srcId="{72A604BB-844F-42CD-82EC-40DBDF518288}" destId="{54ED9FC9-E56C-432D-8F80-1866B3964054}" srcOrd="1" destOrd="0" presId="urn:microsoft.com/office/officeart/2009/3/layout/StepUpProcess"/>
    <dgm:cxn modelId="{E57DFBE9-7755-4CEE-BD37-6245DAA885FE}" type="presParOf" srcId="{72A604BB-844F-42CD-82EC-40DBDF518288}" destId="{3ACFD325-E3E7-4AFD-A3A4-D63EE0CCEBE5}" srcOrd="2" destOrd="0" presId="urn:microsoft.com/office/officeart/2009/3/layout/StepUpProcess"/>
    <dgm:cxn modelId="{82996832-3032-442A-85DF-809E2F75E14D}" type="presParOf" srcId="{4F3446E7-567B-4268-B46F-CC4B8A6D7D56}" destId="{6DC3BD0A-490C-45DB-9787-6D4249BE0B85}" srcOrd="3" destOrd="0" presId="urn:microsoft.com/office/officeart/2009/3/layout/StepUpProcess"/>
    <dgm:cxn modelId="{625EC143-344E-4568-8A1E-1AA017111FB0}" type="presParOf" srcId="{6DC3BD0A-490C-45DB-9787-6D4249BE0B85}" destId="{7B3B4177-0928-4391-8477-B3ADD68112AA}" srcOrd="0" destOrd="0" presId="urn:microsoft.com/office/officeart/2009/3/layout/StepUpProcess"/>
    <dgm:cxn modelId="{B8490304-62B6-4479-8FCE-69D2B546F81D}" type="presParOf" srcId="{4F3446E7-567B-4268-B46F-CC4B8A6D7D56}" destId="{940B96C5-D8D2-4934-A6DE-E7B1BACE914A}" srcOrd="4" destOrd="0" presId="urn:microsoft.com/office/officeart/2009/3/layout/StepUpProcess"/>
    <dgm:cxn modelId="{F18E3FBC-6CBC-4BC9-A456-EC1A14DC7A5C}" type="presParOf" srcId="{940B96C5-D8D2-4934-A6DE-E7B1BACE914A}" destId="{29D46097-2CF4-4835-BE23-B33F6A793482}" srcOrd="0" destOrd="0" presId="urn:microsoft.com/office/officeart/2009/3/layout/StepUpProcess"/>
    <dgm:cxn modelId="{264C2A82-19E1-428B-8DB3-F32FD61649A1}" type="presParOf" srcId="{940B96C5-D8D2-4934-A6DE-E7B1BACE914A}" destId="{619F7475-2E2C-4D4E-8F27-6373ED8ED8D5}" srcOrd="1" destOrd="0" presId="urn:microsoft.com/office/officeart/2009/3/layout/StepUpProcess"/>
    <dgm:cxn modelId="{395E763C-4E92-45A5-9991-C3AE2B853CE2}" type="presParOf" srcId="{940B96C5-D8D2-4934-A6DE-E7B1BACE914A}" destId="{A36A5D7E-BE0A-412A-9BEB-B6FC4BC3CD7F}" srcOrd="2" destOrd="0" presId="urn:microsoft.com/office/officeart/2009/3/layout/StepUpProcess"/>
    <dgm:cxn modelId="{32CDFD4A-4F53-4F23-8996-A5C5A468810D}" type="presParOf" srcId="{4F3446E7-567B-4268-B46F-CC4B8A6D7D56}" destId="{6C252896-3243-4C6C-A7FA-3096FB62F119}" srcOrd="5" destOrd="0" presId="urn:microsoft.com/office/officeart/2009/3/layout/StepUpProcess"/>
    <dgm:cxn modelId="{8EFB605E-952D-4A96-9001-60771CBD7FA6}" type="presParOf" srcId="{6C252896-3243-4C6C-A7FA-3096FB62F119}" destId="{304B6BE0-A51C-4BCE-8C91-768D1EB5CD12}" srcOrd="0" destOrd="0" presId="urn:microsoft.com/office/officeart/2009/3/layout/StepUpProcess"/>
    <dgm:cxn modelId="{E5193A22-35B3-4EC7-AFC2-4BC2AF4ED6DA}" type="presParOf" srcId="{4F3446E7-567B-4268-B46F-CC4B8A6D7D56}" destId="{821ABBD2-2292-42EB-9250-A8A7F3D69CAD}" srcOrd="6" destOrd="0" presId="urn:microsoft.com/office/officeart/2009/3/layout/StepUpProcess"/>
    <dgm:cxn modelId="{080D7574-53F1-42B4-B0FB-3954F6B3A1E2}" type="presParOf" srcId="{821ABBD2-2292-42EB-9250-A8A7F3D69CAD}" destId="{70077CCE-2D3F-4B36-9D36-081F6080AE12}" srcOrd="0" destOrd="0" presId="urn:microsoft.com/office/officeart/2009/3/layout/StepUpProcess"/>
    <dgm:cxn modelId="{513C999E-0E3D-417B-8BC5-970C6203585B}" type="presParOf" srcId="{821ABBD2-2292-42EB-9250-A8A7F3D69CAD}" destId="{3AD25902-B669-4799-9AE2-4D420F13BD13}" srcOrd="1" destOrd="0" presId="urn:microsoft.com/office/officeart/2009/3/layout/StepUpProcess"/>
    <dgm:cxn modelId="{0BE9F123-20CF-414D-A6AF-0B87117993E4}" type="presParOf" srcId="{821ABBD2-2292-42EB-9250-A8A7F3D69CAD}" destId="{1236F061-5EC5-4BDB-B404-C3896791F42D}" srcOrd="2" destOrd="0" presId="urn:microsoft.com/office/officeart/2009/3/layout/StepUpProcess"/>
    <dgm:cxn modelId="{DCFFEC27-8645-4D02-8104-3398EB1DAF58}" type="presParOf" srcId="{4F3446E7-567B-4268-B46F-CC4B8A6D7D56}" destId="{6D8B9DE9-FB53-4936-B2CF-760CE34F18C3}" srcOrd="7" destOrd="0" presId="urn:microsoft.com/office/officeart/2009/3/layout/StepUpProcess"/>
    <dgm:cxn modelId="{0ED4B786-697F-4C6D-ADB1-E4E6AF14EB3B}" type="presParOf" srcId="{6D8B9DE9-FB53-4936-B2CF-760CE34F18C3}" destId="{F0C0D0AF-4849-473C-9376-6F484A1773C4}" srcOrd="0" destOrd="0" presId="urn:microsoft.com/office/officeart/2009/3/layout/StepUpProcess"/>
    <dgm:cxn modelId="{EFF0D154-C53E-437A-9CC2-D86A028CF2AC}" type="presParOf" srcId="{4F3446E7-567B-4268-B46F-CC4B8A6D7D56}" destId="{9C652065-A44D-4F93-AABC-86BEA3BF09B2}" srcOrd="8" destOrd="0" presId="urn:microsoft.com/office/officeart/2009/3/layout/StepUpProcess"/>
    <dgm:cxn modelId="{07599C69-FBA9-461F-B67B-32AC802A2E5C}" type="presParOf" srcId="{9C652065-A44D-4F93-AABC-86BEA3BF09B2}" destId="{7D1DBEBD-FC57-4375-8D34-06EB9ADF35F5}" srcOrd="0" destOrd="0" presId="urn:microsoft.com/office/officeart/2009/3/layout/StepUpProcess"/>
    <dgm:cxn modelId="{02FF2EE2-4F1C-4696-9FA3-826AF5367666}" type="presParOf" srcId="{9C652065-A44D-4F93-AABC-86BEA3BF09B2}" destId="{BA525B73-CF37-4209-A999-96DD319A0639}" srcOrd="1" destOrd="0" presId="urn:microsoft.com/office/officeart/2009/3/layout/StepUpProcess"/>
    <dgm:cxn modelId="{4839A92F-5F62-4EBD-8629-D36B44A08161}" type="presParOf" srcId="{9C652065-A44D-4F93-AABC-86BEA3BF09B2}" destId="{48D48E42-B7BA-4EE2-A1AD-1864D64A7E7D}" srcOrd="2" destOrd="0" presId="urn:microsoft.com/office/officeart/2009/3/layout/StepUpProcess"/>
    <dgm:cxn modelId="{D39C3737-D3EE-480C-973E-0A7F3F33B86C}" type="presParOf" srcId="{4F3446E7-567B-4268-B46F-CC4B8A6D7D56}" destId="{B84C707E-ECE1-4CAC-880E-218AE1FDE2A8}" srcOrd="9" destOrd="0" presId="urn:microsoft.com/office/officeart/2009/3/layout/StepUpProcess"/>
    <dgm:cxn modelId="{27AEBC5A-C2A1-42D5-8AA5-47F683394313}" type="presParOf" srcId="{B84C707E-ECE1-4CAC-880E-218AE1FDE2A8}" destId="{DE7FCE67-5EBC-444B-A913-45FACDFFBFCA}" srcOrd="0" destOrd="0" presId="urn:microsoft.com/office/officeart/2009/3/layout/StepUpProcess"/>
    <dgm:cxn modelId="{7B6A570B-01B2-4CE0-93EB-B79FE2DD083F}" type="presParOf" srcId="{4F3446E7-567B-4268-B46F-CC4B8A6D7D56}" destId="{D063E379-42BD-4B2A-9DCD-08BF970A7862}" srcOrd="10" destOrd="0" presId="urn:microsoft.com/office/officeart/2009/3/layout/StepUpProcess"/>
    <dgm:cxn modelId="{7C2ADE22-9CCC-4389-B862-B0EA1711751D}" type="presParOf" srcId="{D063E379-42BD-4B2A-9DCD-08BF970A7862}" destId="{B56EF1CC-4790-484C-A3D8-D2D3ABF29B6E}" srcOrd="0" destOrd="0" presId="urn:microsoft.com/office/officeart/2009/3/layout/StepUpProcess"/>
    <dgm:cxn modelId="{3FD7BB36-6BFA-459A-9105-A46793081A15}" type="presParOf" srcId="{D063E379-42BD-4B2A-9DCD-08BF970A7862}" destId="{18D83145-AF06-49BB-9FA3-1475D8A6CB66}" srcOrd="1" destOrd="0" presId="urn:microsoft.com/office/officeart/2009/3/layout/StepU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DA8A79-7F41-44E5-8AF1-E1BA76F040FF}">
      <dsp:nvSpPr>
        <dsp:cNvPr id="0" name=""/>
        <dsp:cNvSpPr/>
      </dsp:nvSpPr>
      <dsp:spPr>
        <a:xfrm rot="5400000">
          <a:off x="956476" y="1263003"/>
          <a:ext cx="649003" cy="1079928"/>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15CEAB-1F66-46F9-A012-4FAFFA309052}">
      <dsp:nvSpPr>
        <dsp:cNvPr id="0" name=""/>
        <dsp:cNvSpPr/>
      </dsp:nvSpPr>
      <dsp:spPr>
        <a:xfrm>
          <a:off x="848141" y="1585669"/>
          <a:ext cx="974965" cy="854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da-DK" sz="2000" b="1" kern="1200">
              <a:latin typeface="+mn-lt"/>
            </a:rPr>
            <a:t>Periode</a:t>
          </a:r>
        </a:p>
        <a:p>
          <a:pPr marL="171450" lvl="1" indent="-171450" algn="l" defTabSz="711200">
            <a:lnSpc>
              <a:spcPct val="90000"/>
            </a:lnSpc>
            <a:spcBef>
              <a:spcPct val="0"/>
            </a:spcBef>
            <a:spcAft>
              <a:spcPct val="15000"/>
            </a:spcAft>
            <a:buChar char="•"/>
          </a:pPr>
          <a:r>
            <a:rPr lang="da-DK" sz="1600" kern="1200">
              <a:latin typeface="+mn-lt"/>
            </a:rPr>
            <a:t>Delmål</a:t>
          </a:r>
        </a:p>
      </dsp:txBody>
      <dsp:txXfrm>
        <a:off x="848141" y="1585669"/>
        <a:ext cx="974965" cy="854614"/>
      </dsp:txXfrm>
    </dsp:sp>
    <dsp:sp modelId="{7A032559-653D-4E43-80A4-8B86DE246FE7}">
      <dsp:nvSpPr>
        <dsp:cNvPr id="0" name=""/>
        <dsp:cNvSpPr/>
      </dsp:nvSpPr>
      <dsp:spPr>
        <a:xfrm>
          <a:off x="1639151" y="1183498"/>
          <a:ext cx="183955" cy="18395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AF07B5-0CA1-4FAB-B6AB-269645FB8250}">
      <dsp:nvSpPr>
        <dsp:cNvPr id="0" name=""/>
        <dsp:cNvSpPr/>
      </dsp:nvSpPr>
      <dsp:spPr>
        <a:xfrm rot="5400000">
          <a:off x="2150024" y="967659"/>
          <a:ext cx="649003" cy="1079928"/>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ED9FC9-E56C-432D-8F80-1866B3964054}">
      <dsp:nvSpPr>
        <dsp:cNvPr id="0" name=""/>
        <dsp:cNvSpPr/>
      </dsp:nvSpPr>
      <dsp:spPr>
        <a:xfrm>
          <a:off x="2041689" y="1290325"/>
          <a:ext cx="974965" cy="854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da-DK" sz="2000" b="1" kern="1200"/>
            <a:t>Periode</a:t>
          </a:r>
        </a:p>
        <a:p>
          <a:pPr marL="171450" lvl="1" indent="-171450" algn="l" defTabSz="711200">
            <a:lnSpc>
              <a:spcPct val="90000"/>
            </a:lnSpc>
            <a:spcBef>
              <a:spcPct val="0"/>
            </a:spcBef>
            <a:spcAft>
              <a:spcPct val="15000"/>
            </a:spcAft>
            <a:buChar char="•"/>
          </a:pPr>
          <a:r>
            <a:rPr lang="da-DK" sz="1600" kern="1200"/>
            <a:t>Delmål</a:t>
          </a:r>
        </a:p>
      </dsp:txBody>
      <dsp:txXfrm>
        <a:off x="2041689" y="1290325"/>
        <a:ext cx="974965" cy="854614"/>
      </dsp:txXfrm>
    </dsp:sp>
    <dsp:sp modelId="{3ACFD325-E3E7-4AFD-A3A4-D63EE0CCEBE5}">
      <dsp:nvSpPr>
        <dsp:cNvPr id="0" name=""/>
        <dsp:cNvSpPr/>
      </dsp:nvSpPr>
      <dsp:spPr>
        <a:xfrm>
          <a:off x="2832698" y="888153"/>
          <a:ext cx="183955" cy="18395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D46097-2CF4-4835-BE23-B33F6A793482}">
      <dsp:nvSpPr>
        <dsp:cNvPr id="0" name=""/>
        <dsp:cNvSpPr/>
      </dsp:nvSpPr>
      <dsp:spPr>
        <a:xfrm rot="5400000">
          <a:off x="3343572" y="672314"/>
          <a:ext cx="649003" cy="1079928"/>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9F7475-2E2C-4D4E-8F27-6373ED8ED8D5}">
      <dsp:nvSpPr>
        <dsp:cNvPr id="0" name=""/>
        <dsp:cNvSpPr/>
      </dsp:nvSpPr>
      <dsp:spPr>
        <a:xfrm>
          <a:off x="3235237" y="994980"/>
          <a:ext cx="974965" cy="854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da-DK" sz="2000" b="1" kern="1200"/>
            <a:t>Periode</a:t>
          </a:r>
        </a:p>
        <a:p>
          <a:pPr marL="171450" lvl="1" indent="-171450" algn="l" defTabSz="711200">
            <a:lnSpc>
              <a:spcPct val="90000"/>
            </a:lnSpc>
            <a:spcBef>
              <a:spcPct val="0"/>
            </a:spcBef>
            <a:spcAft>
              <a:spcPct val="15000"/>
            </a:spcAft>
            <a:buChar char="•"/>
          </a:pPr>
          <a:r>
            <a:rPr lang="da-DK" sz="1600" kern="1200"/>
            <a:t>Delmål</a:t>
          </a:r>
        </a:p>
      </dsp:txBody>
      <dsp:txXfrm>
        <a:off x="3235237" y="994980"/>
        <a:ext cx="974965" cy="854614"/>
      </dsp:txXfrm>
    </dsp:sp>
    <dsp:sp modelId="{A36A5D7E-BE0A-412A-9BEB-B6FC4BC3CD7F}">
      <dsp:nvSpPr>
        <dsp:cNvPr id="0" name=""/>
        <dsp:cNvSpPr/>
      </dsp:nvSpPr>
      <dsp:spPr>
        <a:xfrm>
          <a:off x="4026246" y="592809"/>
          <a:ext cx="183955" cy="18395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077CCE-2D3F-4B36-9D36-081F6080AE12}">
      <dsp:nvSpPr>
        <dsp:cNvPr id="0" name=""/>
        <dsp:cNvSpPr/>
      </dsp:nvSpPr>
      <dsp:spPr>
        <a:xfrm rot="5400000">
          <a:off x="4537119" y="376970"/>
          <a:ext cx="649003" cy="1079928"/>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D25902-B669-4799-9AE2-4D420F13BD13}">
      <dsp:nvSpPr>
        <dsp:cNvPr id="0" name=""/>
        <dsp:cNvSpPr/>
      </dsp:nvSpPr>
      <dsp:spPr>
        <a:xfrm>
          <a:off x="4428784" y="699636"/>
          <a:ext cx="974965" cy="854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da-DK" sz="2000" b="1" kern="1200"/>
            <a:t>Periode</a:t>
          </a:r>
        </a:p>
        <a:p>
          <a:pPr marL="171450" lvl="1" indent="-171450" algn="l" defTabSz="711200">
            <a:lnSpc>
              <a:spcPct val="90000"/>
            </a:lnSpc>
            <a:spcBef>
              <a:spcPct val="0"/>
            </a:spcBef>
            <a:spcAft>
              <a:spcPct val="15000"/>
            </a:spcAft>
            <a:buChar char="•"/>
          </a:pPr>
          <a:r>
            <a:rPr lang="da-DK" sz="1600" kern="1200"/>
            <a:t>Delmål</a:t>
          </a:r>
        </a:p>
      </dsp:txBody>
      <dsp:txXfrm>
        <a:off x="4428784" y="699636"/>
        <a:ext cx="974965" cy="854614"/>
      </dsp:txXfrm>
    </dsp:sp>
    <dsp:sp modelId="{1236F061-5EC5-4BDB-B404-C3896791F42D}">
      <dsp:nvSpPr>
        <dsp:cNvPr id="0" name=""/>
        <dsp:cNvSpPr/>
      </dsp:nvSpPr>
      <dsp:spPr>
        <a:xfrm>
          <a:off x="5219794" y="297464"/>
          <a:ext cx="183955" cy="18395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1DBEBD-FC57-4375-8D34-06EB9ADF35F5}">
      <dsp:nvSpPr>
        <dsp:cNvPr id="0" name=""/>
        <dsp:cNvSpPr/>
      </dsp:nvSpPr>
      <dsp:spPr>
        <a:xfrm rot="5400000">
          <a:off x="5730667" y="81625"/>
          <a:ext cx="649003" cy="1079928"/>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525B73-CF37-4209-A999-96DD319A0639}">
      <dsp:nvSpPr>
        <dsp:cNvPr id="0" name=""/>
        <dsp:cNvSpPr/>
      </dsp:nvSpPr>
      <dsp:spPr>
        <a:xfrm>
          <a:off x="5622332" y="404291"/>
          <a:ext cx="974965" cy="854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da-DK" sz="2000" b="1" kern="1200"/>
            <a:t>Periode</a:t>
          </a:r>
        </a:p>
        <a:p>
          <a:pPr marL="171450" lvl="1" indent="-171450" algn="l" defTabSz="711200">
            <a:lnSpc>
              <a:spcPct val="90000"/>
            </a:lnSpc>
            <a:spcBef>
              <a:spcPct val="0"/>
            </a:spcBef>
            <a:spcAft>
              <a:spcPct val="15000"/>
            </a:spcAft>
            <a:buChar char="•"/>
          </a:pPr>
          <a:r>
            <a:rPr lang="da-DK" sz="1600" kern="1200"/>
            <a:t>Delmål</a:t>
          </a:r>
        </a:p>
      </dsp:txBody>
      <dsp:txXfrm>
        <a:off x="5622332" y="404291"/>
        <a:ext cx="974965" cy="854614"/>
      </dsp:txXfrm>
    </dsp:sp>
    <dsp:sp modelId="{48D48E42-B7BA-4EE2-A1AD-1864D64A7E7D}">
      <dsp:nvSpPr>
        <dsp:cNvPr id="0" name=""/>
        <dsp:cNvSpPr/>
      </dsp:nvSpPr>
      <dsp:spPr>
        <a:xfrm>
          <a:off x="6413341" y="2120"/>
          <a:ext cx="183955" cy="18395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6EF1CC-4790-484C-A3D8-D2D3ABF29B6E}">
      <dsp:nvSpPr>
        <dsp:cNvPr id="0" name=""/>
        <dsp:cNvSpPr/>
      </dsp:nvSpPr>
      <dsp:spPr>
        <a:xfrm rot="5400000">
          <a:off x="6924215" y="-213718"/>
          <a:ext cx="649003" cy="1079928"/>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D83145-AF06-49BB-9FA3-1475D8A6CB66}">
      <dsp:nvSpPr>
        <dsp:cNvPr id="0" name=""/>
        <dsp:cNvSpPr/>
      </dsp:nvSpPr>
      <dsp:spPr>
        <a:xfrm>
          <a:off x="6815880" y="108946"/>
          <a:ext cx="974965" cy="854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da-DK" sz="2000" b="1" kern="1200"/>
            <a:t>Periode</a:t>
          </a:r>
        </a:p>
        <a:p>
          <a:pPr marL="171450" lvl="1" indent="-171450" algn="l" defTabSz="711200">
            <a:lnSpc>
              <a:spcPct val="90000"/>
            </a:lnSpc>
            <a:spcBef>
              <a:spcPct val="0"/>
            </a:spcBef>
            <a:spcAft>
              <a:spcPct val="15000"/>
            </a:spcAft>
            <a:buChar char="•"/>
          </a:pPr>
          <a:r>
            <a:rPr lang="da-DK" sz="1600" kern="1200"/>
            <a:t>Delmål</a:t>
          </a:r>
        </a:p>
      </dsp:txBody>
      <dsp:txXfrm>
        <a:off x="6815880" y="108946"/>
        <a:ext cx="974965" cy="85461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Brugerdefineret 2">
      <a:dk1>
        <a:sysClr val="windowText" lastClr="000000"/>
      </a:dk1>
      <a:lt1>
        <a:sysClr val="window" lastClr="FFFFFF"/>
      </a:lt1>
      <a:dk2>
        <a:srgbClr val="632E62"/>
      </a:dk2>
      <a:lt2>
        <a:srgbClr val="EAE5EB"/>
      </a:lt2>
      <a:accent1>
        <a:srgbClr val="6D1D6B"/>
      </a:accent1>
      <a:accent2>
        <a:srgbClr val="762EB1"/>
      </a:accent2>
      <a:accent3>
        <a:srgbClr val="755DD9"/>
      </a:accent3>
      <a:accent4>
        <a:srgbClr val="665EB8"/>
      </a:accent4>
      <a:accent5>
        <a:srgbClr val="45A5ED"/>
      </a:accent5>
      <a:accent6>
        <a:srgbClr val="5982DB"/>
      </a:accent6>
      <a:hlink>
        <a:srgbClr val="0066FF"/>
      </a:hlink>
      <a:folHlink>
        <a:srgbClr val="666699"/>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85AEE-324C-409F-8A0A-2AA03CD8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2245</Words>
  <Characters>13699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15913</CharactersWithSpaces>
  <SharedDoc>false</SharedDoc>
  <HLinks>
    <vt:vector size="84" baseType="variant">
      <vt:variant>
        <vt:i4>1769521</vt:i4>
      </vt:variant>
      <vt:variant>
        <vt:i4>80</vt:i4>
      </vt:variant>
      <vt:variant>
        <vt:i4>0</vt:i4>
      </vt:variant>
      <vt:variant>
        <vt:i4>5</vt:i4>
      </vt:variant>
      <vt:variant>
        <vt:lpwstr/>
      </vt:variant>
      <vt:variant>
        <vt:lpwstr>_Toc65770907</vt:lpwstr>
      </vt:variant>
      <vt:variant>
        <vt:i4>1703985</vt:i4>
      </vt:variant>
      <vt:variant>
        <vt:i4>74</vt:i4>
      </vt:variant>
      <vt:variant>
        <vt:i4>0</vt:i4>
      </vt:variant>
      <vt:variant>
        <vt:i4>5</vt:i4>
      </vt:variant>
      <vt:variant>
        <vt:lpwstr/>
      </vt:variant>
      <vt:variant>
        <vt:lpwstr>_Toc65770906</vt:lpwstr>
      </vt:variant>
      <vt:variant>
        <vt:i4>1638449</vt:i4>
      </vt:variant>
      <vt:variant>
        <vt:i4>68</vt:i4>
      </vt:variant>
      <vt:variant>
        <vt:i4>0</vt:i4>
      </vt:variant>
      <vt:variant>
        <vt:i4>5</vt:i4>
      </vt:variant>
      <vt:variant>
        <vt:lpwstr/>
      </vt:variant>
      <vt:variant>
        <vt:lpwstr>_Toc65770905</vt:lpwstr>
      </vt:variant>
      <vt:variant>
        <vt:i4>1572913</vt:i4>
      </vt:variant>
      <vt:variant>
        <vt:i4>62</vt:i4>
      </vt:variant>
      <vt:variant>
        <vt:i4>0</vt:i4>
      </vt:variant>
      <vt:variant>
        <vt:i4>5</vt:i4>
      </vt:variant>
      <vt:variant>
        <vt:lpwstr/>
      </vt:variant>
      <vt:variant>
        <vt:lpwstr>_Toc65770904</vt:lpwstr>
      </vt:variant>
      <vt:variant>
        <vt:i4>2031665</vt:i4>
      </vt:variant>
      <vt:variant>
        <vt:i4>56</vt:i4>
      </vt:variant>
      <vt:variant>
        <vt:i4>0</vt:i4>
      </vt:variant>
      <vt:variant>
        <vt:i4>5</vt:i4>
      </vt:variant>
      <vt:variant>
        <vt:lpwstr/>
      </vt:variant>
      <vt:variant>
        <vt:lpwstr>_Toc65770903</vt:lpwstr>
      </vt:variant>
      <vt:variant>
        <vt:i4>1966129</vt:i4>
      </vt:variant>
      <vt:variant>
        <vt:i4>50</vt:i4>
      </vt:variant>
      <vt:variant>
        <vt:i4>0</vt:i4>
      </vt:variant>
      <vt:variant>
        <vt:i4>5</vt:i4>
      </vt:variant>
      <vt:variant>
        <vt:lpwstr/>
      </vt:variant>
      <vt:variant>
        <vt:lpwstr>_Toc65770902</vt:lpwstr>
      </vt:variant>
      <vt:variant>
        <vt:i4>1900593</vt:i4>
      </vt:variant>
      <vt:variant>
        <vt:i4>44</vt:i4>
      </vt:variant>
      <vt:variant>
        <vt:i4>0</vt:i4>
      </vt:variant>
      <vt:variant>
        <vt:i4>5</vt:i4>
      </vt:variant>
      <vt:variant>
        <vt:lpwstr/>
      </vt:variant>
      <vt:variant>
        <vt:lpwstr>_Toc65770901</vt:lpwstr>
      </vt:variant>
      <vt:variant>
        <vt:i4>1835057</vt:i4>
      </vt:variant>
      <vt:variant>
        <vt:i4>38</vt:i4>
      </vt:variant>
      <vt:variant>
        <vt:i4>0</vt:i4>
      </vt:variant>
      <vt:variant>
        <vt:i4>5</vt:i4>
      </vt:variant>
      <vt:variant>
        <vt:lpwstr/>
      </vt:variant>
      <vt:variant>
        <vt:lpwstr>_Toc65770900</vt:lpwstr>
      </vt:variant>
      <vt:variant>
        <vt:i4>1310776</vt:i4>
      </vt:variant>
      <vt:variant>
        <vt:i4>32</vt:i4>
      </vt:variant>
      <vt:variant>
        <vt:i4>0</vt:i4>
      </vt:variant>
      <vt:variant>
        <vt:i4>5</vt:i4>
      </vt:variant>
      <vt:variant>
        <vt:lpwstr/>
      </vt:variant>
      <vt:variant>
        <vt:lpwstr>_Toc65770899</vt:lpwstr>
      </vt:variant>
      <vt:variant>
        <vt:i4>1376312</vt:i4>
      </vt:variant>
      <vt:variant>
        <vt:i4>26</vt:i4>
      </vt:variant>
      <vt:variant>
        <vt:i4>0</vt:i4>
      </vt:variant>
      <vt:variant>
        <vt:i4>5</vt:i4>
      </vt:variant>
      <vt:variant>
        <vt:lpwstr/>
      </vt:variant>
      <vt:variant>
        <vt:lpwstr>_Toc65770898</vt:lpwstr>
      </vt:variant>
      <vt:variant>
        <vt:i4>1703992</vt:i4>
      </vt:variant>
      <vt:variant>
        <vt:i4>20</vt:i4>
      </vt:variant>
      <vt:variant>
        <vt:i4>0</vt:i4>
      </vt:variant>
      <vt:variant>
        <vt:i4>5</vt:i4>
      </vt:variant>
      <vt:variant>
        <vt:lpwstr/>
      </vt:variant>
      <vt:variant>
        <vt:lpwstr>_Toc65770897</vt:lpwstr>
      </vt:variant>
      <vt:variant>
        <vt:i4>1769528</vt:i4>
      </vt:variant>
      <vt:variant>
        <vt:i4>14</vt:i4>
      </vt:variant>
      <vt:variant>
        <vt:i4>0</vt:i4>
      </vt:variant>
      <vt:variant>
        <vt:i4>5</vt:i4>
      </vt:variant>
      <vt:variant>
        <vt:lpwstr/>
      </vt:variant>
      <vt:variant>
        <vt:lpwstr>_Toc65770896</vt:lpwstr>
      </vt:variant>
      <vt:variant>
        <vt:i4>1572920</vt:i4>
      </vt:variant>
      <vt:variant>
        <vt:i4>8</vt:i4>
      </vt:variant>
      <vt:variant>
        <vt:i4>0</vt:i4>
      </vt:variant>
      <vt:variant>
        <vt:i4>5</vt:i4>
      </vt:variant>
      <vt:variant>
        <vt:lpwstr/>
      </vt:variant>
      <vt:variant>
        <vt:lpwstr>_Toc65770895</vt:lpwstr>
      </vt:variant>
      <vt:variant>
        <vt:i4>1638456</vt:i4>
      </vt:variant>
      <vt:variant>
        <vt:i4>2</vt:i4>
      </vt:variant>
      <vt:variant>
        <vt:i4>0</vt:i4>
      </vt:variant>
      <vt:variant>
        <vt:i4>5</vt:i4>
      </vt:variant>
      <vt:variant>
        <vt:lpwstr/>
      </vt:variant>
      <vt:variant>
        <vt:lpwstr>_Toc65770894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raaschou</dc:creator>
  <cp:keywords/>
  <cp:lastModifiedBy>Marie-Louise L. Christophersen</cp:lastModifiedBy>
  <cp:revision>2</cp:revision>
  <cp:lastPrinted>2015-09-07T09:40:00Z</cp:lastPrinted>
  <dcterms:created xsi:type="dcterms:W3CDTF">2023-09-08T11:17:00Z</dcterms:created>
  <dcterms:modified xsi:type="dcterms:W3CDTF">2023-09-08T11:17:00Z</dcterms:modified>
</cp:coreProperties>
</file>